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FF16"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28B5C071" w14:textId="158C8D06" w:rsidR="00B50406" w:rsidRPr="00CF5A7A" w:rsidRDefault="00DB459A" w:rsidP="00F265C3">
      <w:pPr>
        <w:tabs>
          <w:tab w:val="left" w:pos="2520"/>
        </w:tabs>
        <w:spacing w:after="120"/>
        <w:jc w:val="center"/>
        <w:rPr>
          <w:sz w:val="20"/>
          <w:szCs w:val="20"/>
        </w:rPr>
      </w:pPr>
      <w:r w:rsidRPr="00CF5A7A">
        <w:rPr>
          <w:sz w:val="20"/>
          <w:szCs w:val="20"/>
        </w:rPr>
        <w:t>HVAC Upgrades – Wood Residence Hall</w:t>
      </w:r>
    </w:p>
    <w:p w14:paraId="5FA47389" w14:textId="77777777" w:rsidR="00F265C3" w:rsidRPr="00CF5A7A" w:rsidRDefault="00F265C3" w:rsidP="00F265C3">
      <w:pPr>
        <w:tabs>
          <w:tab w:val="left" w:pos="2520"/>
        </w:tabs>
        <w:jc w:val="center"/>
        <w:rPr>
          <w:b/>
          <w:bCs/>
          <w:sz w:val="20"/>
          <w:szCs w:val="20"/>
          <w:u w:val="single"/>
        </w:rPr>
      </w:pPr>
      <w:r w:rsidRPr="00CF5A7A">
        <w:rPr>
          <w:b/>
          <w:bCs/>
          <w:sz w:val="20"/>
          <w:szCs w:val="20"/>
          <w:u w:val="single"/>
        </w:rPr>
        <w:t>Project Summary</w:t>
      </w:r>
    </w:p>
    <w:p w14:paraId="42F1295C" w14:textId="082EE4B2" w:rsidR="00F265C3" w:rsidRPr="00D3679F" w:rsidRDefault="00CF5A7A" w:rsidP="00B50406">
      <w:pPr>
        <w:tabs>
          <w:tab w:val="left" w:pos="2520"/>
        </w:tabs>
        <w:spacing w:after="300"/>
        <w:jc w:val="center"/>
        <w:rPr>
          <w:sz w:val="20"/>
          <w:szCs w:val="20"/>
        </w:rPr>
      </w:pPr>
      <w:r w:rsidRPr="00D3679F">
        <w:rPr>
          <w:sz w:val="20"/>
          <w:szCs w:val="20"/>
        </w:rPr>
        <w:t>July 2</w:t>
      </w:r>
      <w:r w:rsidR="008B2078">
        <w:rPr>
          <w:sz w:val="20"/>
          <w:szCs w:val="20"/>
        </w:rPr>
        <w:t>8</w:t>
      </w:r>
      <w:r w:rsidRPr="00D3679F">
        <w:rPr>
          <w:sz w:val="20"/>
          <w:szCs w:val="20"/>
        </w:rPr>
        <w:t>, 2021</w:t>
      </w:r>
    </w:p>
    <w:p w14:paraId="38CC790D" w14:textId="6A0E2ED7" w:rsidR="00DD6861"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Description:</w:t>
      </w:r>
      <w:r w:rsidRPr="0062154F">
        <w:rPr>
          <w:b/>
          <w:bCs/>
          <w:sz w:val="20"/>
          <w:szCs w:val="20"/>
        </w:rPr>
        <w:tab/>
      </w:r>
      <w:r w:rsidR="00654916">
        <w:rPr>
          <w:rFonts w:cs="Arial"/>
          <w:color w:val="222222"/>
          <w:shd w:val="clear" w:color="auto" w:fill="FFFFFF"/>
        </w:rPr>
        <w:t>This project will renovate the HVAC system in Wood Residence Hall buildings built in 1983 (three buildings, totaling 114,400 GSF)</w:t>
      </w:r>
      <w:r w:rsidR="00654916">
        <w:rPr>
          <w:rFonts w:cs="Arial"/>
          <w:color w:val="222222"/>
          <w:shd w:val="clear" w:color="auto" w:fill="FFFFFF"/>
        </w:rPr>
        <w:t xml:space="preserve">. </w:t>
      </w:r>
      <w:r w:rsidR="00D3679F" w:rsidRPr="00D3679F">
        <w:rPr>
          <w:sz w:val="20"/>
          <w:szCs w:val="20"/>
        </w:rPr>
        <w:t>The HVAC system will be renovated to convert the existing two-pipe system to a four-pipe system for increased reliability and efficiency.</w:t>
      </w:r>
    </w:p>
    <w:p w14:paraId="174CBE45" w14:textId="74ADFAC4" w:rsidR="00F265C3"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Pr="0062154F">
        <w:rPr>
          <w:sz w:val="20"/>
          <w:szCs w:val="20"/>
        </w:rPr>
        <w:t xml:space="preserve">The budget </w:t>
      </w:r>
      <w:r w:rsidRPr="00A76BA0">
        <w:rPr>
          <w:sz w:val="20"/>
          <w:szCs w:val="20"/>
        </w:rPr>
        <w:t>of $</w:t>
      </w:r>
      <w:r w:rsidR="005B4086">
        <w:rPr>
          <w:sz w:val="20"/>
          <w:szCs w:val="20"/>
        </w:rPr>
        <w:t>5</w:t>
      </w:r>
      <w:r w:rsidR="00A76BA0" w:rsidRPr="00A76BA0">
        <w:rPr>
          <w:sz w:val="20"/>
          <w:szCs w:val="20"/>
        </w:rPr>
        <w:t>,000,000</w:t>
      </w:r>
      <w:r w:rsidRPr="00A76BA0">
        <w:rPr>
          <w:sz w:val="20"/>
          <w:szCs w:val="20"/>
        </w:rPr>
        <w:t xml:space="preserve"> incorporates </w:t>
      </w:r>
      <w:r w:rsidRPr="0062154F">
        <w:rPr>
          <w:sz w:val="20"/>
          <w:szCs w:val="20"/>
        </w:rPr>
        <w:t>design, construction, and all associated soft costs</w:t>
      </w:r>
    </w:p>
    <w:p w14:paraId="762C08AC" w14:textId="35506149"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Pr="00D3679F">
        <w:rPr>
          <w:rFonts w:cs="Arial"/>
          <w:bCs/>
          <w:sz w:val="20"/>
          <w:szCs w:val="20"/>
        </w:rPr>
        <w:t xml:space="preserve">The project is located at </w:t>
      </w:r>
      <w:r w:rsidR="00D3679F" w:rsidRPr="00D3679F">
        <w:rPr>
          <w:rFonts w:cs="Arial"/>
          <w:bCs/>
          <w:sz w:val="20"/>
          <w:szCs w:val="20"/>
        </w:rPr>
        <w:t>2541 Warren Carroll Drive, Raleigh, NC 27607</w:t>
      </w:r>
      <w:r w:rsidRPr="00D3679F">
        <w:rPr>
          <w:rFonts w:cs="Arial"/>
          <w:bCs/>
          <w:sz w:val="20"/>
          <w:szCs w:val="20"/>
        </w:rPr>
        <w:t xml:space="preserve"> in the </w:t>
      </w:r>
      <w:r w:rsidR="00D3679F" w:rsidRPr="00D3679F">
        <w:rPr>
          <w:rFonts w:cs="Arial"/>
          <w:bCs/>
          <w:sz w:val="20"/>
          <w:szCs w:val="20"/>
        </w:rPr>
        <w:t>Central</w:t>
      </w:r>
      <w:r w:rsidRPr="00D3679F">
        <w:rPr>
          <w:rFonts w:cs="Arial"/>
          <w:bCs/>
          <w:sz w:val="20"/>
          <w:szCs w:val="20"/>
        </w:rPr>
        <w:t xml:space="preserve"> Campus Precinct.</w:t>
      </w:r>
    </w:p>
    <w:p w14:paraId="1255A3C0" w14:textId="6B873626"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Pre-Submittal Meeting:</w:t>
      </w:r>
      <w:r w:rsidRPr="0062154F">
        <w:rPr>
          <w:b/>
          <w:bCs/>
          <w:sz w:val="20"/>
          <w:szCs w:val="20"/>
        </w:rPr>
        <w:tab/>
      </w:r>
      <w:r w:rsidRPr="00D3679F">
        <w:rPr>
          <w:rFonts w:cs="Arial"/>
          <w:bCs/>
          <w:sz w:val="20"/>
          <w:szCs w:val="20"/>
        </w:rPr>
        <w:t xml:space="preserve">A Pre-submittal Meeting will be held on </w:t>
      </w:r>
      <w:r w:rsidR="00431727">
        <w:rPr>
          <w:rFonts w:cs="Arial"/>
          <w:b/>
          <w:sz w:val="20"/>
          <w:szCs w:val="20"/>
        </w:rPr>
        <w:t>Thursday</w:t>
      </w:r>
      <w:r w:rsidR="00DC78CD">
        <w:rPr>
          <w:rFonts w:cs="Arial"/>
          <w:b/>
          <w:sz w:val="20"/>
          <w:szCs w:val="20"/>
        </w:rPr>
        <w:t>,</w:t>
      </w:r>
      <w:r w:rsidR="00DC78CD" w:rsidRPr="00DC78CD">
        <w:rPr>
          <w:rFonts w:cs="Arial"/>
          <w:b/>
          <w:sz w:val="20"/>
          <w:szCs w:val="20"/>
        </w:rPr>
        <w:t xml:space="preserve"> </w:t>
      </w:r>
      <w:r w:rsidR="00E5308B">
        <w:rPr>
          <w:rFonts w:cs="Arial"/>
          <w:b/>
          <w:sz w:val="20"/>
          <w:szCs w:val="20"/>
        </w:rPr>
        <w:t xml:space="preserve">August </w:t>
      </w:r>
      <w:r w:rsidR="00640E18">
        <w:rPr>
          <w:rFonts w:cs="Arial"/>
          <w:b/>
          <w:sz w:val="20"/>
          <w:szCs w:val="20"/>
        </w:rPr>
        <w:t>1</w:t>
      </w:r>
      <w:r w:rsidR="00431727">
        <w:rPr>
          <w:rFonts w:cs="Arial"/>
          <w:b/>
          <w:sz w:val="20"/>
          <w:szCs w:val="20"/>
        </w:rPr>
        <w:t>1</w:t>
      </w:r>
      <w:r w:rsidR="00D3679F" w:rsidRPr="00D3679F">
        <w:rPr>
          <w:rFonts w:cs="Arial"/>
          <w:b/>
          <w:sz w:val="20"/>
          <w:szCs w:val="20"/>
        </w:rPr>
        <w:t>, 2022</w:t>
      </w:r>
      <w:r w:rsidRPr="00D3679F">
        <w:rPr>
          <w:rFonts w:cs="Arial"/>
          <w:sz w:val="20"/>
          <w:szCs w:val="20"/>
        </w:rPr>
        <w:t xml:space="preserve"> at </w:t>
      </w:r>
      <w:r w:rsidR="00E5308B">
        <w:rPr>
          <w:rFonts w:cs="Arial"/>
          <w:b/>
          <w:sz w:val="20"/>
          <w:szCs w:val="20"/>
        </w:rPr>
        <w:t>2</w:t>
      </w:r>
      <w:r w:rsidR="00D3679F" w:rsidRPr="00D3679F">
        <w:rPr>
          <w:rFonts w:cs="Arial"/>
          <w:b/>
          <w:sz w:val="20"/>
          <w:szCs w:val="20"/>
        </w:rPr>
        <w:t>:00pm</w:t>
      </w:r>
      <w:r w:rsidRPr="00D3679F">
        <w:rPr>
          <w:rFonts w:cs="Arial"/>
          <w:sz w:val="20"/>
          <w:szCs w:val="20"/>
        </w:rPr>
        <w:t xml:space="preserve"> in </w:t>
      </w:r>
      <w:r w:rsidRPr="00D3679F">
        <w:rPr>
          <w:rFonts w:cs="Arial"/>
          <w:b/>
          <w:bCs/>
          <w:sz w:val="20"/>
          <w:szCs w:val="20"/>
        </w:rPr>
        <w:t>via Zoom.</w:t>
      </w:r>
      <w:r w:rsidRPr="00D3679F">
        <w:rPr>
          <w:rFonts w:cs="Arial"/>
          <w:sz w:val="20"/>
          <w:szCs w:val="20"/>
        </w:rPr>
        <w:t xml:space="preserve">  Attendance is not mandatory but highly encouraged</w:t>
      </w:r>
      <w:r w:rsidR="00DC78CD">
        <w:rPr>
          <w:rFonts w:cs="Arial"/>
          <w:sz w:val="20"/>
          <w:szCs w:val="20"/>
        </w:rPr>
        <w:t>.</w:t>
      </w:r>
    </w:p>
    <w:p w14:paraId="7A77BA90" w14:textId="3AA9BCB8" w:rsidR="00F42260" w:rsidRPr="0062154F" w:rsidRDefault="00F42260" w:rsidP="00AC0675">
      <w:pPr>
        <w:tabs>
          <w:tab w:val="left" w:pos="2520"/>
          <w:tab w:val="left" w:pos="5220"/>
        </w:tabs>
        <w:spacing w:before="240" w:line="288" w:lineRule="auto"/>
        <w:ind w:left="2520" w:hanging="2520"/>
        <w:rPr>
          <w:color w:val="FF0000"/>
          <w:sz w:val="20"/>
          <w:szCs w:val="20"/>
        </w:rPr>
      </w:pPr>
      <w:r w:rsidRPr="0062154F">
        <w:rPr>
          <w:b/>
          <w:bCs/>
          <w:sz w:val="20"/>
          <w:szCs w:val="20"/>
        </w:rPr>
        <w:t>Zoom Links:</w:t>
      </w:r>
      <w:r w:rsidRPr="0062154F">
        <w:rPr>
          <w:sz w:val="20"/>
          <w:szCs w:val="20"/>
        </w:rPr>
        <w:tab/>
        <w:t>Link to attend Meeting:</w:t>
      </w:r>
      <w:r w:rsidRPr="0062154F">
        <w:rPr>
          <w:sz w:val="20"/>
          <w:szCs w:val="20"/>
        </w:rPr>
        <w:tab/>
      </w:r>
      <w:hyperlink r:id="rId8" w:history="1">
        <w:r w:rsidR="00A04ED5" w:rsidRPr="00A04ED5">
          <w:rPr>
            <w:rStyle w:val="Hyperlink"/>
            <w:sz w:val="20"/>
            <w:szCs w:val="20"/>
          </w:rPr>
          <w:t>Zoom Link</w:t>
        </w:r>
      </w:hyperlink>
    </w:p>
    <w:p w14:paraId="5E3D20E5" w14:textId="6AEF59CA" w:rsidR="00F42260" w:rsidRPr="002F6F8E" w:rsidRDefault="00F42260" w:rsidP="00F42260">
      <w:pPr>
        <w:tabs>
          <w:tab w:val="left" w:pos="2520"/>
          <w:tab w:val="left" w:pos="5220"/>
        </w:tabs>
        <w:spacing w:line="288" w:lineRule="auto"/>
        <w:ind w:left="2520" w:hanging="2520"/>
        <w:rPr>
          <w:color w:val="0000FF"/>
          <w:sz w:val="20"/>
          <w:szCs w:val="20"/>
        </w:rPr>
      </w:pPr>
      <w:r w:rsidRPr="0062154F">
        <w:rPr>
          <w:sz w:val="20"/>
          <w:szCs w:val="20"/>
        </w:rPr>
        <w:tab/>
        <w:t>Sign-in Sheet:</w:t>
      </w:r>
      <w:r w:rsidRPr="0062154F">
        <w:rPr>
          <w:sz w:val="20"/>
          <w:szCs w:val="20"/>
        </w:rPr>
        <w:tab/>
      </w:r>
      <w:hyperlink r:id="rId9" w:history="1">
        <w:r w:rsidR="006C4EDA" w:rsidRPr="002F6F8E">
          <w:rPr>
            <w:rStyle w:val="Hyperlink"/>
            <w:color w:val="0000FF"/>
            <w:sz w:val="20"/>
            <w:szCs w:val="20"/>
          </w:rPr>
          <w:t>Pre-Submittal Link</w:t>
        </w:r>
      </w:hyperlink>
    </w:p>
    <w:p w14:paraId="6A23D152" w14:textId="01A5B5D4" w:rsidR="0069329D" w:rsidRPr="0062154F" w:rsidRDefault="0069329D" w:rsidP="00F42260">
      <w:pPr>
        <w:tabs>
          <w:tab w:val="left" w:pos="2520"/>
          <w:tab w:val="left" w:pos="5220"/>
        </w:tabs>
        <w:spacing w:line="288" w:lineRule="auto"/>
        <w:ind w:left="2520" w:hanging="2520"/>
        <w:rPr>
          <w:color w:val="FF0000"/>
          <w:sz w:val="20"/>
          <w:szCs w:val="20"/>
        </w:rPr>
      </w:pPr>
      <w:r>
        <w:rPr>
          <w:sz w:val="20"/>
          <w:szCs w:val="20"/>
        </w:rPr>
        <w:tab/>
      </w:r>
      <w:r w:rsidRPr="0069329D">
        <w:rPr>
          <w:sz w:val="20"/>
          <w:szCs w:val="20"/>
        </w:rPr>
        <w:t>View Sign-in Sheet:</w:t>
      </w:r>
      <w:r w:rsidRPr="0069329D">
        <w:rPr>
          <w:sz w:val="20"/>
          <w:szCs w:val="20"/>
        </w:rPr>
        <w:tab/>
      </w:r>
      <w:hyperlink r:id="rId10" w:history="1">
        <w:r w:rsidR="002F6F8E" w:rsidRPr="002F6F8E">
          <w:rPr>
            <w:rStyle w:val="Hyperlink"/>
            <w:sz w:val="20"/>
            <w:szCs w:val="20"/>
          </w:rPr>
          <w:t>Designer Sign-In Sheet</w:t>
        </w:r>
      </w:hyperlink>
    </w:p>
    <w:p w14:paraId="7B2238B6" w14:textId="6A0B6043"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Submit Questions:</w:t>
      </w:r>
      <w:r w:rsidRPr="0062154F">
        <w:rPr>
          <w:sz w:val="20"/>
          <w:szCs w:val="20"/>
        </w:rPr>
        <w:tab/>
      </w:r>
      <w:hyperlink r:id="rId11" w:history="1">
        <w:r w:rsidR="007C046E" w:rsidRPr="007C046E">
          <w:rPr>
            <w:rStyle w:val="Hyperlink"/>
            <w:sz w:val="20"/>
            <w:szCs w:val="20"/>
          </w:rPr>
          <w:t>Designer RFQ Questions</w:t>
        </w:r>
      </w:hyperlink>
    </w:p>
    <w:p w14:paraId="6AE69CF8" w14:textId="4224BFE2"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View University Responses:</w:t>
      </w:r>
      <w:r w:rsidRPr="0062154F">
        <w:rPr>
          <w:sz w:val="20"/>
          <w:szCs w:val="20"/>
        </w:rPr>
        <w:tab/>
      </w:r>
      <w:hyperlink r:id="rId12" w:history="1">
        <w:r w:rsidR="002F6F8E" w:rsidRPr="008D73FD">
          <w:rPr>
            <w:rStyle w:val="Hyperlink"/>
            <w:sz w:val="20"/>
            <w:szCs w:val="20"/>
          </w:rPr>
          <w:t>Designer RFQ Responses</w:t>
        </w:r>
      </w:hyperlink>
    </w:p>
    <w:p w14:paraId="2C20C3DE" w14:textId="5CAEA049" w:rsidR="00AC0675" w:rsidRPr="0062154F" w:rsidRDefault="00F265C3" w:rsidP="00367845">
      <w:pPr>
        <w:tabs>
          <w:tab w:val="left" w:pos="2520"/>
        </w:tabs>
        <w:spacing w:before="240" w:line="276" w:lineRule="auto"/>
        <w:ind w:left="2520" w:hanging="2520"/>
        <w:rPr>
          <w:rFonts w:eastAsia="Times New Roman" w:cs="Arial"/>
          <w:sz w:val="20"/>
          <w:szCs w:val="20"/>
          <w:lang w:eastAsia="en-US"/>
        </w:rPr>
      </w:pPr>
      <w:r w:rsidRPr="0062154F">
        <w:rPr>
          <w:rFonts w:cs="Arial"/>
          <w:b/>
          <w:bCs/>
          <w:sz w:val="20"/>
          <w:szCs w:val="20"/>
        </w:rPr>
        <w:t>Project Schedule:</w:t>
      </w:r>
      <w:r w:rsidRPr="0062154F">
        <w:rPr>
          <w:rFonts w:cs="Arial"/>
          <w:b/>
          <w:bCs/>
          <w:sz w:val="20"/>
          <w:szCs w:val="20"/>
        </w:rPr>
        <w:tab/>
      </w:r>
      <w:r w:rsidR="00AC0675" w:rsidRPr="00367845">
        <w:rPr>
          <w:rFonts w:cs="Arial"/>
          <w:sz w:val="20"/>
          <w:szCs w:val="20"/>
        </w:rPr>
        <w:t xml:space="preserve">Planned completion of the </w:t>
      </w:r>
      <w:r w:rsidR="00367845" w:rsidRPr="00367845">
        <w:rPr>
          <w:rFonts w:cs="Arial"/>
          <w:sz w:val="20"/>
          <w:szCs w:val="20"/>
        </w:rPr>
        <w:t xml:space="preserve">HVAC Upgrades Wood Residence Hall is </w:t>
      </w:r>
      <w:r w:rsidR="006E7641">
        <w:rPr>
          <w:rFonts w:cs="Arial"/>
          <w:sz w:val="20"/>
          <w:szCs w:val="20"/>
        </w:rPr>
        <w:t xml:space="preserve">Fall </w:t>
      </w:r>
      <w:r w:rsidR="00367845" w:rsidRPr="00367845">
        <w:rPr>
          <w:rFonts w:cs="Arial"/>
          <w:sz w:val="20"/>
          <w:szCs w:val="20"/>
        </w:rPr>
        <w:t>202</w:t>
      </w:r>
      <w:r w:rsidR="003A79CD">
        <w:rPr>
          <w:rFonts w:cs="Arial"/>
          <w:sz w:val="20"/>
          <w:szCs w:val="20"/>
        </w:rPr>
        <w:t>4</w:t>
      </w:r>
      <w:r w:rsidR="00367845" w:rsidRPr="00367845">
        <w:rPr>
          <w:rFonts w:cs="Arial"/>
          <w:sz w:val="20"/>
          <w:szCs w:val="20"/>
        </w:rPr>
        <w:t>.</w:t>
      </w:r>
    </w:p>
    <w:p w14:paraId="0006D32D"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20E00951" w14:textId="77777777"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North Carolina State University Capital Project Management with a building committee that includes user representatives.  The process will include normal involvement of the State Construction Office. </w:t>
      </w:r>
    </w:p>
    <w:p w14:paraId="3F31DE36" w14:textId="77777777" w:rsidR="00AC0675" w:rsidRPr="0062154F" w:rsidRDefault="00F265C3" w:rsidP="00AC0675">
      <w:pPr>
        <w:tabs>
          <w:tab w:val="left" w:pos="2520"/>
        </w:tabs>
        <w:spacing w:before="240" w:line="288" w:lineRule="auto"/>
        <w:ind w:left="2520" w:hanging="2520"/>
        <w:rPr>
          <w:rFonts w:cs="Arial"/>
          <w:b/>
          <w:bCs/>
          <w:sz w:val="20"/>
          <w:szCs w:val="20"/>
        </w:rPr>
      </w:pPr>
      <w:r w:rsidRPr="0062154F">
        <w:rPr>
          <w:rFonts w:cs="Arial"/>
          <w:b/>
          <w:bCs/>
          <w:sz w:val="20"/>
          <w:szCs w:val="20"/>
        </w:rPr>
        <w:t>Critical Selection Factors:</w:t>
      </w:r>
    </w:p>
    <w:p w14:paraId="77269AAD" w14:textId="147E87C2" w:rsidR="00A64C91" w:rsidRPr="0062154F" w:rsidRDefault="00F265C3" w:rsidP="00AC0675">
      <w:pPr>
        <w:spacing w:line="288" w:lineRule="auto"/>
        <w:rPr>
          <w:rFonts w:cs="Arial"/>
          <w:b/>
          <w:bCs/>
          <w:sz w:val="20"/>
          <w:szCs w:val="20"/>
        </w:rPr>
      </w:pPr>
      <w:r w:rsidRPr="0062154F">
        <w:rPr>
          <w:rFonts w:cs="Arial"/>
          <w:sz w:val="20"/>
          <w:szCs w:val="20"/>
        </w:rPr>
        <w:t xml:space="preserve">Interested firms can participate in the process by submitting a current SF 330 form and addressing the following in a written proposal.  </w:t>
      </w:r>
      <w:r w:rsidRPr="0062154F">
        <w:rPr>
          <w:rFonts w:cs="Arial"/>
          <w:b/>
          <w:bCs/>
          <w:sz w:val="20"/>
          <w:szCs w:val="20"/>
        </w:rPr>
        <w:t>Please note that only electronic copies of the proposal, submitted via email to the project manager, are requested.</w:t>
      </w:r>
      <w:r w:rsidRPr="0062154F">
        <w:rPr>
          <w:rFonts w:cs="Arial"/>
          <w:sz w:val="20"/>
          <w:szCs w:val="20"/>
        </w:rPr>
        <w:t xml:space="preserve">  Most of the criteria listed below can be accommodated in sections A-G of the 330 form.  Section H can be used for any additional information.  The total submittal, including letter of interest, is limited to 26 sheets of paper.  Both sides of the sheet may be used for a total of 52 pages.  Firms are requested to assure receipt of proposals at the email address listed below </w:t>
      </w:r>
      <w:r w:rsidRPr="00367845">
        <w:rPr>
          <w:rFonts w:cs="Arial"/>
          <w:sz w:val="20"/>
          <w:szCs w:val="20"/>
        </w:rPr>
        <w:t xml:space="preserve">by </w:t>
      </w:r>
      <w:r w:rsidRPr="00367845">
        <w:rPr>
          <w:rFonts w:cs="Arial"/>
          <w:b/>
          <w:sz w:val="20"/>
          <w:szCs w:val="20"/>
        </w:rPr>
        <w:t xml:space="preserve">5:00 PM on </w:t>
      </w:r>
      <w:r w:rsidR="00367845">
        <w:rPr>
          <w:rFonts w:cs="Arial"/>
          <w:b/>
          <w:sz w:val="20"/>
          <w:szCs w:val="20"/>
        </w:rPr>
        <w:t xml:space="preserve">Friday, </w:t>
      </w:r>
      <w:r w:rsidR="00640E18">
        <w:rPr>
          <w:rFonts w:cs="Arial"/>
          <w:b/>
          <w:sz w:val="20"/>
          <w:szCs w:val="20"/>
        </w:rPr>
        <w:t xml:space="preserve">August </w:t>
      </w:r>
      <w:r w:rsidR="00367845" w:rsidRPr="00367845">
        <w:rPr>
          <w:rFonts w:cs="Arial"/>
          <w:b/>
          <w:sz w:val="20"/>
          <w:szCs w:val="20"/>
        </w:rPr>
        <w:t>2</w:t>
      </w:r>
      <w:r w:rsidR="00640E18">
        <w:rPr>
          <w:rFonts w:cs="Arial"/>
          <w:b/>
          <w:sz w:val="20"/>
          <w:szCs w:val="20"/>
        </w:rPr>
        <w:t>6</w:t>
      </w:r>
      <w:r w:rsidRPr="00367845">
        <w:rPr>
          <w:rFonts w:cs="Arial"/>
          <w:b/>
          <w:sz w:val="20"/>
          <w:szCs w:val="20"/>
        </w:rPr>
        <w:t>, 2022</w:t>
      </w:r>
      <w:r w:rsidR="00367845" w:rsidRPr="00367845">
        <w:rPr>
          <w:rFonts w:cs="Arial"/>
          <w:b/>
          <w:sz w:val="20"/>
          <w:szCs w:val="20"/>
        </w:rPr>
        <w:t>.</w:t>
      </w:r>
    </w:p>
    <w:p w14:paraId="1F08CF9E"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3011A21D"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2F84F17A"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lastRenderedPageBreak/>
        <w:t>Experience in design projects to be part of an existing campus context.</w:t>
      </w:r>
    </w:p>
    <w:p w14:paraId="1A309EFA"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Adequate staff and proposed consultant team – qualifications and examples of previous collaborations.</w:t>
      </w:r>
    </w:p>
    <w:p w14:paraId="564FA580" w14:textId="77777777"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Historically Underutilized Business representation in proposed consultant team</w:t>
      </w:r>
    </w:p>
    <w:p w14:paraId="488D00AF"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Current workload and State projects awarded.</w:t>
      </w:r>
    </w:p>
    <w:p w14:paraId="6460039A"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52771677"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Recent experience with project cost estimates and schedule adherence.</w:t>
      </w:r>
    </w:p>
    <w:p w14:paraId="3DA5C62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Construction administration capabilities.</w:t>
      </w:r>
    </w:p>
    <w:p w14:paraId="1BB051E4"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Record of successfully completed projects without major legal or technical problems.</w:t>
      </w:r>
    </w:p>
    <w:p w14:paraId="56424B6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 minimum of three references with current contact information.</w:t>
      </w:r>
    </w:p>
    <w:p w14:paraId="24F2AD02"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Designer Selection Process</w:t>
      </w:r>
    </w:p>
    <w:p w14:paraId="0CE3F454"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Following the receipt of proposals, a University Interview Committee, appointed by the Secretary to the University Board of Trustees' Building and Property Committee, will shortlist, interview and make a recommendation of selection to the University Board of Trustees' Buildings and Property Committee.</w:t>
      </w:r>
    </w:p>
    <w:p w14:paraId="202102C0"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2D733720"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In order that the selection process be as objective as possible, do not contact members of the Board of Trustees, or any university officials other than the project manager.  All questions and project submittals are to be directed to:</w:t>
      </w:r>
    </w:p>
    <w:p w14:paraId="38168305" w14:textId="054E9E5F" w:rsidR="00AC0675" w:rsidRPr="0062154F" w:rsidRDefault="0036784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Pr>
          <w:rFonts w:cs="Arial"/>
          <w:sz w:val="20"/>
          <w:szCs w:val="20"/>
        </w:rPr>
        <w:t>Melissa Diamond</w:t>
      </w:r>
    </w:p>
    <w:p w14:paraId="52AD19BA"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Box 7520 (2601 Wolf Village Way)</w:t>
      </w:r>
    </w:p>
    <w:p w14:paraId="55C0D647" w14:textId="77777777" w:rsidR="00AC0675" w:rsidRPr="00367845"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367845">
        <w:rPr>
          <w:rFonts w:cs="Arial"/>
          <w:sz w:val="20"/>
          <w:szCs w:val="20"/>
        </w:rPr>
        <w:tab/>
        <w:t>Raleigh, North Carolina 27695-7520</w:t>
      </w:r>
    </w:p>
    <w:p w14:paraId="61E9363C" w14:textId="1F908C06" w:rsidR="00AC0675" w:rsidRPr="00367845"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367845">
        <w:rPr>
          <w:rFonts w:cs="Arial"/>
          <w:sz w:val="20"/>
          <w:szCs w:val="20"/>
        </w:rPr>
        <w:tab/>
        <w:t>Phone</w:t>
      </w:r>
      <w:r w:rsidR="006E2901">
        <w:rPr>
          <w:rFonts w:cs="Arial"/>
          <w:sz w:val="20"/>
          <w:szCs w:val="20"/>
        </w:rPr>
        <w:t>:</w:t>
      </w:r>
      <w:r w:rsidRPr="00367845">
        <w:rPr>
          <w:rFonts w:cs="Arial"/>
          <w:sz w:val="20"/>
          <w:szCs w:val="20"/>
        </w:rPr>
        <w:t xml:space="preserve"> 919-51</w:t>
      </w:r>
      <w:r w:rsidR="00367845" w:rsidRPr="00367845">
        <w:rPr>
          <w:rFonts w:cs="Arial"/>
          <w:sz w:val="20"/>
          <w:szCs w:val="20"/>
        </w:rPr>
        <w:t>3-0373</w:t>
      </w:r>
    </w:p>
    <w:p w14:paraId="4AD290D6" w14:textId="17B5C56D" w:rsidR="00A64C91" w:rsidRDefault="00654916"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hyperlink r:id="rId13" w:history="1">
        <w:r w:rsidR="006E2901" w:rsidRPr="001F2D71">
          <w:rPr>
            <w:rStyle w:val="Hyperlink"/>
            <w:rFonts w:cs="Arial"/>
            <w:sz w:val="20"/>
            <w:szCs w:val="20"/>
          </w:rPr>
          <w:t>mrdiamon@ncsu.edu</w:t>
        </w:r>
      </w:hyperlink>
    </w:p>
    <w:p w14:paraId="6E2A736D" w14:textId="77777777" w:rsidR="006E2901" w:rsidRPr="00367845" w:rsidRDefault="006E2901"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p>
    <w:sectPr w:rsidR="006E2901" w:rsidRPr="00367845" w:rsidSect="003B04A9">
      <w:headerReference w:type="default" r:id="rId14"/>
      <w:headerReference w:type="first" r:id="rId15"/>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2CFA" w14:textId="77777777" w:rsidR="00583167" w:rsidRDefault="00583167" w:rsidP="00FE0ABB">
      <w:pPr>
        <w:spacing w:line="240" w:lineRule="auto"/>
      </w:pPr>
      <w:r>
        <w:separator/>
      </w:r>
    </w:p>
  </w:endnote>
  <w:endnote w:type="continuationSeparator" w:id="0">
    <w:p w14:paraId="44A5C0F5" w14:textId="77777777" w:rsidR="00583167" w:rsidRDefault="00583167"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672A" w14:textId="77777777" w:rsidR="00583167" w:rsidRDefault="00583167" w:rsidP="00FE0ABB">
      <w:pPr>
        <w:spacing w:line="240" w:lineRule="auto"/>
      </w:pPr>
      <w:r>
        <w:separator/>
      </w:r>
    </w:p>
  </w:footnote>
  <w:footnote w:type="continuationSeparator" w:id="0">
    <w:p w14:paraId="176C50B8" w14:textId="77777777" w:rsidR="00583167" w:rsidRDefault="00583167"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7708"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451AE7BC" wp14:editId="1C2E803E">
              <wp:simplePos x="0" y="0"/>
              <wp:positionH relativeFrom="column">
                <wp:posOffset>-7620</wp:posOffset>
              </wp:positionH>
              <wp:positionV relativeFrom="paragraph">
                <wp:posOffset>-137160</wp:posOffset>
              </wp:positionV>
              <wp:extent cx="2377440" cy="614045"/>
              <wp:effectExtent l="0" t="0" r="3810" b="14605"/>
              <wp:wrapTight wrapText="bothSides">
                <wp:wrapPolygon edited="0">
                  <wp:start x="0" y="0"/>
                  <wp:lineTo x="0" y="21444"/>
                  <wp:lineTo x="21462" y="21444"/>
                  <wp:lineTo x="2146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377440" cy="614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CF2420" w14:textId="420844CD" w:rsidR="007B696B" w:rsidRPr="00367845" w:rsidRDefault="00367845" w:rsidP="007B696B">
                          <w:pPr>
                            <w:spacing w:after="26" w:line="240" w:lineRule="auto"/>
                            <w:rPr>
                              <w:rFonts w:cs="Arial"/>
                              <w:color w:val="808080" w:themeColor="background1" w:themeShade="80"/>
                              <w:sz w:val="15"/>
                              <w:szCs w:val="15"/>
                            </w:rPr>
                          </w:pPr>
                          <w:r w:rsidRPr="00367845">
                            <w:rPr>
                              <w:rFonts w:cs="Arial"/>
                              <w:color w:val="808080" w:themeColor="background1" w:themeShade="80"/>
                              <w:sz w:val="15"/>
                              <w:szCs w:val="15"/>
                            </w:rPr>
                            <w:t>HVAC Upgrades – Wood Residence Hall (202220019)</w:t>
                          </w:r>
                        </w:p>
                        <w:p w14:paraId="36481F0D" w14:textId="07DC0407" w:rsidR="00367845" w:rsidRPr="00367845" w:rsidRDefault="001E5CEC" w:rsidP="001E5CEC">
                          <w:pPr>
                            <w:pStyle w:val="Footer"/>
                            <w:rPr>
                              <w:rFonts w:cs="Arial"/>
                              <w:color w:val="808080" w:themeColor="background1" w:themeShade="80"/>
                              <w:sz w:val="15"/>
                              <w:szCs w:val="15"/>
                            </w:rPr>
                          </w:pPr>
                          <w:r w:rsidRPr="00367845">
                            <w:rPr>
                              <w:rFonts w:cs="Arial"/>
                              <w:color w:val="808080" w:themeColor="background1" w:themeShade="80"/>
                              <w:sz w:val="15"/>
                              <w:szCs w:val="15"/>
                            </w:rPr>
                            <w:t xml:space="preserve">Page </w:t>
                          </w:r>
                          <w:r w:rsidRPr="00367845">
                            <w:rPr>
                              <w:rFonts w:cs="Arial"/>
                              <w:color w:val="808080" w:themeColor="background1" w:themeShade="80"/>
                              <w:sz w:val="15"/>
                              <w:szCs w:val="15"/>
                            </w:rPr>
                            <w:fldChar w:fldCharType="begin"/>
                          </w:r>
                          <w:r w:rsidRPr="00367845">
                            <w:rPr>
                              <w:rFonts w:cs="Arial"/>
                              <w:color w:val="808080" w:themeColor="background1" w:themeShade="80"/>
                              <w:sz w:val="15"/>
                              <w:szCs w:val="15"/>
                            </w:rPr>
                            <w:instrText xml:space="preserve"> PAGE  \* Arabic  \* MERGEFORMAT </w:instrText>
                          </w:r>
                          <w:r w:rsidRPr="00367845">
                            <w:rPr>
                              <w:rFonts w:cs="Arial"/>
                              <w:color w:val="808080" w:themeColor="background1" w:themeShade="80"/>
                              <w:sz w:val="15"/>
                              <w:szCs w:val="15"/>
                            </w:rPr>
                            <w:fldChar w:fldCharType="separate"/>
                          </w:r>
                          <w:r w:rsidR="00452670" w:rsidRPr="00367845">
                            <w:rPr>
                              <w:rFonts w:cs="Arial"/>
                              <w:noProof/>
                              <w:color w:val="808080" w:themeColor="background1" w:themeShade="80"/>
                              <w:sz w:val="15"/>
                              <w:szCs w:val="15"/>
                            </w:rPr>
                            <w:t>2</w:t>
                          </w:r>
                          <w:r w:rsidRPr="00367845">
                            <w:rPr>
                              <w:rFonts w:cs="Arial"/>
                              <w:color w:val="808080" w:themeColor="background1" w:themeShade="80"/>
                              <w:sz w:val="15"/>
                              <w:szCs w:val="15"/>
                            </w:rPr>
                            <w:fldChar w:fldCharType="end"/>
                          </w:r>
                        </w:p>
                        <w:p w14:paraId="2A08C736" w14:textId="66BD7272" w:rsidR="007B696B" w:rsidRPr="00367845" w:rsidRDefault="00682E42" w:rsidP="009D1F8F">
                          <w:pPr>
                            <w:pStyle w:val="Footer"/>
                            <w:rPr>
                              <w:rFonts w:cs="Arial"/>
                              <w:color w:val="808080" w:themeColor="background1" w:themeShade="80"/>
                              <w:sz w:val="15"/>
                              <w:szCs w:val="15"/>
                            </w:rPr>
                          </w:pPr>
                          <w:r w:rsidRPr="00367845">
                            <w:rPr>
                              <w:rFonts w:cs="Arial"/>
                              <w:color w:val="808080" w:themeColor="background1" w:themeShade="80"/>
                              <w:sz w:val="15"/>
                              <w:szCs w:val="15"/>
                            </w:rPr>
                            <w:fldChar w:fldCharType="begin"/>
                          </w:r>
                          <w:r w:rsidRPr="00367845">
                            <w:rPr>
                              <w:rFonts w:cs="Arial"/>
                              <w:color w:val="808080" w:themeColor="background1" w:themeShade="80"/>
                              <w:sz w:val="15"/>
                              <w:szCs w:val="15"/>
                            </w:rPr>
                            <w:instrText xml:space="preserve"> DATE  \@ "MMMM d, yyyy"  \* MERGEFORMAT </w:instrText>
                          </w:r>
                          <w:r w:rsidRPr="00367845">
                            <w:rPr>
                              <w:rFonts w:cs="Arial"/>
                              <w:color w:val="808080" w:themeColor="background1" w:themeShade="80"/>
                              <w:sz w:val="15"/>
                              <w:szCs w:val="15"/>
                            </w:rPr>
                            <w:fldChar w:fldCharType="separate"/>
                          </w:r>
                          <w:r w:rsidR="00654916">
                            <w:rPr>
                              <w:rFonts w:cs="Arial"/>
                              <w:noProof/>
                              <w:color w:val="808080" w:themeColor="background1" w:themeShade="80"/>
                              <w:sz w:val="15"/>
                              <w:szCs w:val="15"/>
                            </w:rPr>
                            <w:t>July 29, 2022</w:t>
                          </w:r>
                          <w:r w:rsidRPr="00367845">
                            <w:rPr>
                              <w:rFonts w:cs="Arial"/>
                              <w:color w:val="808080" w:themeColor="background1" w:themeShade="80"/>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AE7BC" id="_x0000_t202" coordsize="21600,21600" o:spt="202" path="m,l,21600r21600,l21600,xe">
              <v:stroke joinstyle="miter"/>
              <v:path gradientshapeok="t" o:connecttype="rect"/>
            </v:shapetype>
            <v:shape id="Text Box 11" o:spid="_x0000_s1026" type="#_x0000_t202" style="position:absolute;margin-left:-.6pt;margin-top:-10.8pt;width:187.2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" filled="f" stroked="f">
              <v:textbox inset="0,0,0,0">
                <w:txbxContent>
                  <w:p w14:paraId="45CF2420" w14:textId="420844CD" w:rsidR="007B696B" w:rsidRPr="00367845" w:rsidRDefault="00367845" w:rsidP="007B696B">
                    <w:pPr>
                      <w:spacing w:after="26" w:line="240" w:lineRule="auto"/>
                      <w:rPr>
                        <w:rFonts w:cs="Arial"/>
                        <w:color w:val="808080" w:themeColor="background1" w:themeShade="80"/>
                        <w:sz w:val="15"/>
                        <w:szCs w:val="15"/>
                      </w:rPr>
                    </w:pPr>
                    <w:r w:rsidRPr="00367845">
                      <w:rPr>
                        <w:rFonts w:cs="Arial"/>
                        <w:color w:val="808080" w:themeColor="background1" w:themeShade="80"/>
                        <w:sz w:val="15"/>
                        <w:szCs w:val="15"/>
                      </w:rPr>
                      <w:t>HVAC Upgrades – Wood Residence Hall (202220019)</w:t>
                    </w:r>
                  </w:p>
                  <w:p w14:paraId="36481F0D" w14:textId="07DC0407" w:rsidR="00367845" w:rsidRPr="00367845" w:rsidRDefault="001E5CEC" w:rsidP="001E5CEC">
                    <w:pPr>
                      <w:pStyle w:val="Footer"/>
                      <w:rPr>
                        <w:rFonts w:cs="Arial"/>
                        <w:color w:val="808080" w:themeColor="background1" w:themeShade="80"/>
                        <w:sz w:val="15"/>
                        <w:szCs w:val="15"/>
                      </w:rPr>
                    </w:pPr>
                    <w:r w:rsidRPr="00367845">
                      <w:rPr>
                        <w:rFonts w:cs="Arial"/>
                        <w:color w:val="808080" w:themeColor="background1" w:themeShade="80"/>
                        <w:sz w:val="15"/>
                        <w:szCs w:val="15"/>
                      </w:rPr>
                      <w:t xml:space="preserve">Page </w:t>
                    </w:r>
                    <w:r w:rsidRPr="00367845">
                      <w:rPr>
                        <w:rFonts w:cs="Arial"/>
                        <w:color w:val="808080" w:themeColor="background1" w:themeShade="80"/>
                        <w:sz w:val="15"/>
                        <w:szCs w:val="15"/>
                      </w:rPr>
                      <w:fldChar w:fldCharType="begin"/>
                    </w:r>
                    <w:r w:rsidRPr="00367845">
                      <w:rPr>
                        <w:rFonts w:cs="Arial"/>
                        <w:color w:val="808080" w:themeColor="background1" w:themeShade="80"/>
                        <w:sz w:val="15"/>
                        <w:szCs w:val="15"/>
                      </w:rPr>
                      <w:instrText xml:space="preserve"> PAGE  \* Arabic  \* MERGEFORMAT </w:instrText>
                    </w:r>
                    <w:r w:rsidRPr="00367845">
                      <w:rPr>
                        <w:rFonts w:cs="Arial"/>
                        <w:color w:val="808080" w:themeColor="background1" w:themeShade="80"/>
                        <w:sz w:val="15"/>
                        <w:szCs w:val="15"/>
                      </w:rPr>
                      <w:fldChar w:fldCharType="separate"/>
                    </w:r>
                    <w:r w:rsidR="00452670" w:rsidRPr="00367845">
                      <w:rPr>
                        <w:rFonts w:cs="Arial"/>
                        <w:noProof/>
                        <w:color w:val="808080" w:themeColor="background1" w:themeShade="80"/>
                        <w:sz w:val="15"/>
                        <w:szCs w:val="15"/>
                      </w:rPr>
                      <w:t>2</w:t>
                    </w:r>
                    <w:r w:rsidRPr="00367845">
                      <w:rPr>
                        <w:rFonts w:cs="Arial"/>
                        <w:color w:val="808080" w:themeColor="background1" w:themeShade="80"/>
                        <w:sz w:val="15"/>
                        <w:szCs w:val="15"/>
                      </w:rPr>
                      <w:fldChar w:fldCharType="end"/>
                    </w:r>
                  </w:p>
                  <w:p w14:paraId="2A08C736" w14:textId="66BD7272" w:rsidR="007B696B" w:rsidRPr="00367845" w:rsidRDefault="00682E42" w:rsidP="009D1F8F">
                    <w:pPr>
                      <w:pStyle w:val="Footer"/>
                      <w:rPr>
                        <w:rFonts w:cs="Arial"/>
                        <w:color w:val="808080" w:themeColor="background1" w:themeShade="80"/>
                        <w:sz w:val="15"/>
                        <w:szCs w:val="15"/>
                      </w:rPr>
                    </w:pPr>
                    <w:r w:rsidRPr="00367845">
                      <w:rPr>
                        <w:rFonts w:cs="Arial"/>
                        <w:color w:val="808080" w:themeColor="background1" w:themeShade="80"/>
                        <w:sz w:val="15"/>
                        <w:szCs w:val="15"/>
                      </w:rPr>
                      <w:fldChar w:fldCharType="begin"/>
                    </w:r>
                    <w:r w:rsidRPr="00367845">
                      <w:rPr>
                        <w:rFonts w:cs="Arial"/>
                        <w:color w:val="808080" w:themeColor="background1" w:themeShade="80"/>
                        <w:sz w:val="15"/>
                        <w:szCs w:val="15"/>
                      </w:rPr>
                      <w:instrText xml:space="preserve"> DATE  \@ "MMMM d, yyyy"  \* MERGEFORMAT </w:instrText>
                    </w:r>
                    <w:r w:rsidRPr="00367845">
                      <w:rPr>
                        <w:rFonts w:cs="Arial"/>
                        <w:color w:val="808080" w:themeColor="background1" w:themeShade="80"/>
                        <w:sz w:val="15"/>
                        <w:szCs w:val="15"/>
                      </w:rPr>
                      <w:fldChar w:fldCharType="separate"/>
                    </w:r>
                    <w:r w:rsidR="00654916">
                      <w:rPr>
                        <w:rFonts w:cs="Arial"/>
                        <w:noProof/>
                        <w:color w:val="808080" w:themeColor="background1" w:themeShade="80"/>
                        <w:sz w:val="15"/>
                        <w:szCs w:val="15"/>
                      </w:rPr>
                      <w:t>July 29, 2022</w:t>
                    </w:r>
                    <w:r w:rsidRPr="00367845">
                      <w:rPr>
                        <w:rFonts w:cs="Arial"/>
                        <w:color w:val="808080" w:themeColor="background1" w:themeShade="80"/>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1BEF"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08DDAE00" wp14:editId="3B68F158">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29F35F" w14:textId="77777777" w:rsidR="006E1646" w:rsidRDefault="00815A79" w:rsidP="006E1646">
                          <w:pPr>
                            <w:spacing w:after="26" w:line="240" w:lineRule="auto"/>
                            <w:rPr>
                              <w:rFonts w:cs="Arial"/>
                              <w:sz w:val="15"/>
                              <w:szCs w:val="15"/>
                            </w:rPr>
                          </w:pPr>
                          <w:r>
                            <w:rPr>
                              <w:rFonts w:cs="Arial"/>
                              <w:sz w:val="15"/>
                              <w:szCs w:val="15"/>
                            </w:rPr>
                            <w:t>Campus Box 7520</w:t>
                          </w:r>
                        </w:p>
                        <w:p w14:paraId="416A34E4"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227BDD35" w14:textId="77777777" w:rsidR="006E1646" w:rsidRDefault="00815A79" w:rsidP="006E1646">
                          <w:pPr>
                            <w:spacing w:after="26" w:line="240" w:lineRule="auto"/>
                            <w:rPr>
                              <w:rFonts w:cs="Arial"/>
                              <w:sz w:val="15"/>
                              <w:szCs w:val="15"/>
                            </w:rPr>
                          </w:pPr>
                          <w:r>
                            <w:rPr>
                              <w:rFonts w:cs="Arial"/>
                              <w:sz w:val="15"/>
                              <w:szCs w:val="15"/>
                            </w:rPr>
                            <w:t>Raleigh, NC 27695-7520</w:t>
                          </w:r>
                        </w:p>
                        <w:p w14:paraId="04E1F90C" w14:textId="77777777" w:rsidR="006E1646" w:rsidRPr="00FF1CE0" w:rsidRDefault="00815A79" w:rsidP="006E1646">
                          <w:pPr>
                            <w:spacing w:line="240" w:lineRule="auto"/>
                            <w:rPr>
                              <w:rFonts w:cs="Arial"/>
                              <w:sz w:val="15"/>
                              <w:szCs w:val="15"/>
                            </w:rPr>
                          </w:pPr>
                          <w:r>
                            <w:rPr>
                              <w:rFonts w:cs="Arial"/>
                              <w:sz w:val="15"/>
                              <w:szCs w:val="15"/>
                            </w:rPr>
                            <w:t>P: 919.515.2121</w:t>
                          </w:r>
                        </w:p>
                        <w:p w14:paraId="6C1BFD13"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DAE00"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0129F35F" w14:textId="77777777" w:rsidR="006E1646" w:rsidRDefault="00815A79" w:rsidP="006E1646">
                    <w:pPr>
                      <w:spacing w:after="26" w:line="240" w:lineRule="auto"/>
                      <w:rPr>
                        <w:rFonts w:cs="Arial"/>
                        <w:sz w:val="15"/>
                        <w:szCs w:val="15"/>
                      </w:rPr>
                    </w:pPr>
                    <w:r>
                      <w:rPr>
                        <w:rFonts w:cs="Arial"/>
                        <w:sz w:val="15"/>
                        <w:szCs w:val="15"/>
                      </w:rPr>
                      <w:t>Campus Box 7520</w:t>
                    </w:r>
                  </w:p>
                  <w:p w14:paraId="416A34E4"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227BDD35" w14:textId="77777777" w:rsidR="006E1646" w:rsidRDefault="00815A79" w:rsidP="006E1646">
                    <w:pPr>
                      <w:spacing w:after="26" w:line="240" w:lineRule="auto"/>
                      <w:rPr>
                        <w:rFonts w:cs="Arial"/>
                        <w:sz w:val="15"/>
                        <w:szCs w:val="15"/>
                      </w:rPr>
                    </w:pPr>
                    <w:r>
                      <w:rPr>
                        <w:rFonts w:cs="Arial"/>
                        <w:sz w:val="15"/>
                        <w:szCs w:val="15"/>
                      </w:rPr>
                      <w:t>Raleigh, NC 27695-7520</w:t>
                    </w:r>
                  </w:p>
                  <w:p w14:paraId="04E1F90C" w14:textId="77777777" w:rsidR="006E1646" w:rsidRPr="00FF1CE0" w:rsidRDefault="00815A79" w:rsidP="006E1646">
                    <w:pPr>
                      <w:spacing w:line="240" w:lineRule="auto"/>
                      <w:rPr>
                        <w:rFonts w:cs="Arial"/>
                        <w:sz w:val="15"/>
                        <w:szCs w:val="15"/>
                      </w:rPr>
                    </w:pPr>
                    <w:r>
                      <w:rPr>
                        <w:rFonts w:cs="Arial"/>
                        <w:sz w:val="15"/>
                        <w:szCs w:val="15"/>
                      </w:rPr>
                      <w:t>P: 919.515.2121</w:t>
                    </w:r>
                  </w:p>
                  <w:p w14:paraId="6C1BFD13"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43FF916A" wp14:editId="3E7A5E2F">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7546DF"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092CAA16" w14:textId="77777777" w:rsidR="006E1646" w:rsidRDefault="00815A79" w:rsidP="006E1646">
                          <w:pPr>
                            <w:spacing w:after="26" w:line="240" w:lineRule="auto"/>
                            <w:rPr>
                              <w:rFonts w:cs="Arial"/>
                              <w:b/>
                              <w:bCs/>
                              <w:sz w:val="15"/>
                              <w:szCs w:val="15"/>
                            </w:rPr>
                          </w:pPr>
                          <w:r>
                            <w:rPr>
                              <w:rFonts w:cs="Arial"/>
                              <w:bCs/>
                              <w:sz w:val="15"/>
                              <w:szCs w:val="15"/>
                            </w:rPr>
                            <w:t>Facilities</w:t>
                          </w:r>
                        </w:p>
                        <w:p w14:paraId="1185D600"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566F86D4"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F916A"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177546DF"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092CAA16" w14:textId="77777777" w:rsidR="006E1646" w:rsidRDefault="00815A79" w:rsidP="006E1646">
                    <w:pPr>
                      <w:spacing w:after="26" w:line="240" w:lineRule="auto"/>
                      <w:rPr>
                        <w:rFonts w:cs="Arial"/>
                        <w:b/>
                        <w:bCs/>
                        <w:sz w:val="15"/>
                        <w:szCs w:val="15"/>
                      </w:rPr>
                    </w:pPr>
                    <w:r>
                      <w:rPr>
                        <w:rFonts w:cs="Arial"/>
                        <w:bCs/>
                        <w:sz w:val="15"/>
                        <w:szCs w:val="15"/>
                      </w:rPr>
                      <w:t>Facilities</w:t>
                    </w:r>
                  </w:p>
                  <w:p w14:paraId="1185D600"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566F86D4"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777C0045" wp14:editId="6B23570B">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D504EBB"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625752">
    <w:abstractNumId w:val="0"/>
  </w:num>
  <w:num w:numId="2" w16cid:durableId="938417587">
    <w:abstractNumId w:val="3"/>
  </w:num>
  <w:num w:numId="3" w16cid:durableId="1034234764">
    <w:abstractNumId w:val="2"/>
  </w:num>
  <w:num w:numId="4" w16cid:durableId="55504905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583167"/>
    <w:rsid w:val="00006563"/>
    <w:rsid w:val="00030B87"/>
    <w:rsid w:val="001E5CEC"/>
    <w:rsid w:val="002064F5"/>
    <w:rsid w:val="00266902"/>
    <w:rsid w:val="002F6F8E"/>
    <w:rsid w:val="00367845"/>
    <w:rsid w:val="003A79CD"/>
    <w:rsid w:val="003B04A9"/>
    <w:rsid w:val="003D7AF4"/>
    <w:rsid w:val="00431727"/>
    <w:rsid w:val="00452670"/>
    <w:rsid w:val="00487C14"/>
    <w:rsid w:val="00493B85"/>
    <w:rsid w:val="004F2869"/>
    <w:rsid w:val="0053403E"/>
    <w:rsid w:val="005713C1"/>
    <w:rsid w:val="00583167"/>
    <w:rsid w:val="005A0EF4"/>
    <w:rsid w:val="005B4086"/>
    <w:rsid w:val="00604C3B"/>
    <w:rsid w:val="0062154F"/>
    <w:rsid w:val="0063665F"/>
    <w:rsid w:val="00640E18"/>
    <w:rsid w:val="00654916"/>
    <w:rsid w:val="00682E42"/>
    <w:rsid w:val="0069329D"/>
    <w:rsid w:val="006C4EDA"/>
    <w:rsid w:val="006E1646"/>
    <w:rsid w:val="006E2901"/>
    <w:rsid w:val="006E7641"/>
    <w:rsid w:val="00712437"/>
    <w:rsid w:val="007231C5"/>
    <w:rsid w:val="0074070A"/>
    <w:rsid w:val="007B696B"/>
    <w:rsid w:val="007C046E"/>
    <w:rsid w:val="00815A79"/>
    <w:rsid w:val="008B2078"/>
    <w:rsid w:val="008B4E46"/>
    <w:rsid w:val="008C663E"/>
    <w:rsid w:val="008D73FD"/>
    <w:rsid w:val="008E2848"/>
    <w:rsid w:val="009D1F8F"/>
    <w:rsid w:val="00A04ED5"/>
    <w:rsid w:val="00A64C91"/>
    <w:rsid w:val="00A740F4"/>
    <w:rsid w:val="00A76BA0"/>
    <w:rsid w:val="00AC0675"/>
    <w:rsid w:val="00B50406"/>
    <w:rsid w:val="00BA0573"/>
    <w:rsid w:val="00BC353D"/>
    <w:rsid w:val="00BE29C8"/>
    <w:rsid w:val="00C513D0"/>
    <w:rsid w:val="00C54D41"/>
    <w:rsid w:val="00C957CA"/>
    <w:rsid w:val="00CF5A7A"/>
    <w:rsid w:val="00D3679F"/>
    <w:rsid w:val="00D953A6"/>
    <w:rsid w:val="00DB459A"/>
    <w:rsid w:val="00DC78CD"/>
    <w:rsid w:val="00DD6861"/>
    <w:rsid w:val="00E5308B"/>
    <w:rsid w:val="00E96DA9"/>
    <w:rsid w:val="00EC0B7E"/>
    <w:rsid w:val="00F00BB5"/>
    <w:rsid w:val="00F265C3"/>
    <w:rsid w:val="00F42260"/>
    <w:rsid w:val="00F71B2B"/>
    <w:rsid w:val="00FA136F"/>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47CD77"/>
  <w15:docId w15:val="{D153D727-2CFE-436D-B67D-6E5CB483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A04ED5"/>
    <w:rPr>
      <w:color w:val="0000FF" w:themeColor="hyperlink"/>
      <w:u w:val="single"/>
    </w:rPr>
  </w:style>
  <w:style w:type="character" w:styleId="UnresolvedMention">
    <w:name w:val="Unresolved Mention"/>
    <w:basedOn w:val="DefaultParagraphFont"/>
    <w:uiPriority w:val="99"/>
    <w:semiHidden/>
    <w:unhideWhenUsed/>
    <w:rsid w:val="00A04ED5"/>
    <w:rPr>
      <w:color w:val="605E5C"/>
      <w:shd w:val="clear" w:color="auto" w:fill="E1DFDD"/>
    </w:rPr>
  </w:style>
  <w:style w:type="character" w:styleId="FollowedHyperlink">
    <w:name w:val="FollowedHyperlink"/>
    <w:basedOn w:val="DefaultParagraphFont"/>
    <w:uiPriority w:val="99"/>
    <w:semiHidden/>
    <w:unhideWhenUsed/>
    <w:rsid w:val="006C4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u.zoom.us/j/94328733470?pwd=TlRzV0FTMmZyUFVabXBZbnBpa1BSdz09" TargetMode="External"/><Relationship Id="rId13" Type="http://schemas.openxmlformats.org/officeDocument/2006/relationships/hyperlink" Target="mailto:mrdiamon@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wswtDPLYDuVyhm5c3GqjuuBnf4Apt5vZXAxVfcPWgOg/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TdKWSvP517tPyJYS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google.com/spreadsheets/d/1vj97SRyvOYDvrficmHA31iKoSF4mh4Qt1KuXJNkYRoA/edit?usp=sharing" TargetMode="External"/><Relationship Id="rId4" Type="http://schemas.openxmlformats.org/officeDocument/2006/relationships/settings" Target="settings.xml"/><Relationship Id="rId9" Type="http://schemas.openxmlformats.org/officeDocument/2006/relationships/hyperlink" Target="https://forms.gle/h3teAt86iKUtR9mr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2%20Budget,%20Authority,%20Consultant%20Selection\2.3%20Designer,%20Consultant,%20CMR%20Selection\2.3.6%20Forms\DCF%201%20Project%20Summary%202022-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330A-70DD-4519-A730-9024EFD6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1 Project Summary 2022-02-16</Template>
  <TotalTime>189</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Diamond</dc:creator>
  <cp:lastModifiedBy>Melissa Diamond</cp:lastModifiedBy>
  <cp:revision>15</cp:revision>
  <cp:lastPrinted>2018-04-20T14:21:00Z</cp:lastPrinted>
  <dcterms:created xsi:type="dcterms:W3CDTF">2022-06-02T17:33:00Z</dcterms:created>
  <dcterms:modified xsi:type="dcterms:W3CDTF">2022-07-29T12:52:00Z</dcterms:modified>
</cp:coreProperties>
</file>