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8D75"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36BB8E3B" w14:textId="60957428" w:rsidR="00B50406" w:rsidRPr="00C13A07" w:rsidRDefault="00A92D2D" w:rsidP="00F265C3">
      <w:pPr>
        <w:tabs>
          <w:tab w:val="left" w:pos="2520"/>
        </w:tabs>
        <w:spacing w:after="120"/>
        <w:jc w:val="center"/>
        <w:rPr>
          <w:sz w:val="20"/>
          <w:szCs w:val="20"/>
        </w:rPr>
      </w:pPr>
      <w:r>
        <w:rPr>
          <w:sz w:val="20"/>
          <w:szCs w:val="20"/>
        </w:rPr>
        <w:t>University Towers Residence Hall Renovation</w:t>
      </w:r>
    </w:p>
    <w:p w14:paraId="544C4746" w14:textId="77777777" w:rsidR="00F265C3" w:rsidRPr="00C13A07" w:rsidRDefault="00F265C3" w:rsidP="00F265C3">
      <w:pPr>
        <w:tabs>
          <w:tab w:val="left" w:pos="2520"/>
        </w:tabs>
        <w:jc w:val="center"/>
        <w:rPr>
          <w:b/>
          <w:bCs/>
          <w:sz w:val="20"/>
          <w:szCs w:val="20"/>
          <w:u w:val="single"/>
        </w:rPr>
      </w:pPr>
      <w:r w:rsidRPr="00C13A07">
        <w:rPr>
          <w:b/>
          <w:bCs/>
          <w:sz w:val="20"/>
          <w:szCs w:val="20"/>
          <w:u w:val="single"/>
        </w:rPr>
        <w:t>Project Summary</w:t>
      </w:r>
    </w:p>
    <w:p w14:paraId="0D571A1B" w14:textId="0AC263CE" w:rsidR="00F265C3" w:rsidRPr="00C13A07" w:rsidRDefault="00A92D2D" w:rsidP="00B50406">
      <w:pPr>
        <w:tabs>
          <w:tab w:val="left" w:pos="2520"/>
        </w:tabs>
        <w:spacing w:after="300"/>
        <w:jc w:val="center"/>
        <w:rPr>
          <w:sz w:val="20"/>
          <w:szCs w:val="20"/>
        </w:rPr>
      </w:pPr>
      <w:r>
        <w:rPr>
          <w:sz w:val="20"/>
          <w:szCs w:val="20"/>
        </w:rPr>
        <w:t>1/3/22</w:t>
      </w:r>
    </w:p>
    <w:p w14:paraId="619130D5" w14:textId="447AB384" w:rsidR="00DD6861" w:rsidRPr="00C13A07" w:rsidRDefault="00F265C3" w:rsidP="00AA41FC">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A92D2D">
        <w:rPr>
          <w:sz w:val="20"/>
          <w:szCs w:val="20"/>
        </w:rPr>
        <w:t>This project renovates</w:t>
      </w:r>
      <w:r w:rsidR="00A92D2D">
        <w:rPr>
          <w:rFonts w:cs="Arial"/>
          <w:color w:val="212121"/>
          <w:shd w:val="clear" w:color="auto" w:fill="FFFFFF"/>
        </w:rPr>
        <w:t xml:space="preserve"> </w:t>
      </w:r>
      <w:r w:rsidR="00A92D2D">
        <w:rPr>
          <w:sz w:val="20"/>
          <w:szCs w:val="20"/>
        </w:rPr>
        <w:t>University Towers Residence Hall, a nine-story</w:t>
      </w:r>
      <w:r w:rsidR="00917FBB" w:rsidRPr="00C50BF9">
        <w:rPr>
          <w:sz w:val="20"/>
          <w:szCs w:val="20"/>
        </w:rPr>
        <w:t>, 214,000 GSF</w:t>
      </w:r>
      <w:r w:rsidR="00A92D2D" w:rsidRPr="00C50BF9">
        <w:rPr>
          <w:sz w:val="20"/>
          <w:szCs w:val="20"/>
        </w:rPr>
        <w:t xml:space="preserve"> building </w:t>
      </w:r>
      <w:r w:rsidR="00A92D2D">
        <w:rPr>
          <w:sz w:val="20"/>
          <w:szCs w:val="20"/>
        </w:rPr>
        <w:t xml:space="preserve">constructed in 1989. </w:t>
      </w:r>
      <w:r w:rsidR="00AA41FC" w:rsidRPr="00C13A07">
        <w:rPr>
          <w:sz w:val="20"/>
          <w:szCs w:val="20"/>
        </w:rPr>
        <w:t xml:space="preserve">The scope includes </w:t>
      </w:r>
      <w:r w:rsidR="00A92D2D">
        <w:rPr>
          <w:sz w:val="20"/>
          <w:szCs w:val="20"/>
        </w:rPr>
        <w:t>upgrades to the fire alarm system, sprinkler system, mechanical system, and security systems to meet the NC Build</w:t>
      </w:r>
      <w:bookmarkStart w:id="0" w:name="_GoBack"/>
      <w:bookmarkEnd w:id="0"/>
      <w:r w:rsidR="00A92D2D">
        <w:rPr>
          <w:sz w:val="20"/>
          <w:szCs w:val="20"/>
        </w:rPr>
        <w:t>ing Code and University standards.</w:t>
      </w:r>
    </w:p>
    <w:p w14:paraId="1A0B4FF8" w14:textId="2ED56939"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00673390" w:rsidRPr="00906E21">
        <w:rPr>
          <w:rFonts w:cs="Arial"/>
        </w:rPr>
        <w:t>The budget of $</w:t>
      </w:r>
      <w:r w:rsidR="00673390">
        <w:rPr>
          <w:rFonts w:cs="Arial"/>
        </w:rPr>
        <w:t>22,400</w:t>
      </w:r>
      <w:r w:rsidR="00673390" w:rsidRPr="0053077C">
        <w:rPr>
          <w:rFonts w:cs="Arial"/>
        </w:rPr>
        <w:t xml:space="preserve">,000 incorporates design, </w:t>
      </w:r>
      <w:r w:rsidR="00917FBB">
        <w:rPr>
          <w:rFonts w:cs="Arial"/>
        </w:rPr>
        <w:t xml:space="preserve">construction, </w:t>
      </w:r>
      <w:r w:rsidR="00673390" w:rsidRPr="0053077C">
        <w:rPr>
          <w:rFonts w:cs="Arial"/>
        </w:rPr>
        <w:t>and associated costs.</w:t>
      </w:r>
    </w:p>
    <w:p w14:paraId="3F07A8D9" w14:textId="1B820238"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The proje</w:t>
      </w:r>
      <w:r w:rsidRPr="00AB3902">
        <w:rPr>
          <w:rFonts w:cs="Arial"/>
          <w:bCs/>
          <w:sz w:val="20"/>
          <w:szCs w:val="20"/>
        </w:rPr>
        <w:t xml:space="preserve">ct is located </w:t>
      </w:r>
      <w:r w:rsidRPr="00673390">
        <w:rPr>
          <w:rFonts w:cs="Arial"/>
          <w:bCs/>
          <w:sz w:val="20"/>
          <w:szCs w:val="20"/>
        </w:rPr>
        <w:t>a</w:t>
      </w:r>
      <w:r w:rsidR="00673390">
        <w:rPr>
          <w:rFonts w:cs="Arial"/>
          <w:bCs/>
          <w:sz w:val="20"/>
          <w:szCs w:val="20"/>
        </w:rPr>
        <w:t>t</w:t>
      </w:r>
      <w:r w:rsidR="00AA41FC" w:rsidRPr="00673390">
        <w:rPr>
          <w:rFonts w:cs="Arial"/>
          <w:bCs/>
          <w:sz w:val="20"/>
          <w:szCs w:val="20"/>
        </w:rPr>
        <w:t xml:space="preserve"> </w:t>
      </w:r>
      <w:r w:rsidR="00673390" w:rsidRPr="00673390">
        <w:rPr>
          <w:rFonts w:cs="Arial"/>
          <w:color w:val="202124"/>
          <w:sz w:val="20"/>
          <w:szCs w:val="20"/>
          <w:shd w:val="clear" w:color="auto" w:fill="FFFFFF"/>
        </w:rPr>
        <w:t>111 Friendly Dr</w:t>
      </w:r>
      <w:r w:rsidR="00673390">
        <w:rPr>
          <w:rFonts w:cs="Arial"/>
          <w:color w:val="202124"/>
          <w:sz w:val="20"/>
          <w:szCs w:val="20"/>
          <w:shd w:val="clear" w:color="auto" w:fill="FFFFFF"/>
        </w:rPr>
        <w:t>ive,</w:t>
      </w:r>
      <w:r w:rsidRPr="00673390">
        <w:rPr>
          <w:rFonts w:cs="Arial"/>
          <w:bCs/>
          <w:sz w:val="20"/>
          <w:szCs w:val="20"/>
        </w:rPr>
        <w:t xml:space="preserve"> </w:t>
      </w:r>
      <w:r w:rsidRPr="00AB3902">
        <w:rPr>
          <w:rFonts w:cs="Arial"/>
          <w:bCs/>
          <w:sz w:val="20"/>
          <w:szCs w:val="20"/>
        </w:rPr>
        <w:t>in the</w:t>
      </w:r>
      <w:r w:rsidR="00AA41FC" w:rsidRPr="00AB3902">
        <w:rPr>
          <w:rFonts w:cs="Arial"/>
          <w:bCs/>
          <w:sz w:val="20"/>
          <w:szCs w:val="20"/>
        </w:rPr>
        <w:t xml:space="preserve"> North </w:t>
      </w:r>
      <w:r w:rsidRPr="00AB3902">
        <w:rPr>
          <w:rFonts w:cs="Arial"/>
          <w:bCs/>
          <w:sz w:val="20"/>
          <w:szCs w:val="20"/>
        </w:rPr>
        <w:t>Campus Precinct.</w:t>
      </w:r>
    </w:p>
    <w:p w14:paraId="23E558D0" w14:textId="39904E8C" w:rsidR="00F265C3" w:rsidRPr="0062154F" w:rsidRDefault="00F265C3" w:rsidP="00AC0675">
      <w:pPr>
        <w:tabs>
          <w:tab w:val="left" w:pos="2520"/>
          <w:tab w:val="left" w:pos="5220"/>
        </w:tabs>
        <w:spacing w:before="240" w:line="288" w:lineRule="auto"/>
        <w:ind w:left="2520" w:hanging="2520"/>
        <w:rPr>
          <w:b/>
          <w:bCs/>
          <w:sz w:val="20"/>
          <w:szCs w:val="20"/>
        </w:rPr>
      </w:pPr>
      <w:r w:rsidRPr="00FB3CC8">
        <w:rPr>
          <w:b/>
          <w:bCs/>
          <w:sz w:val="20"/>
          <w:szCs w:val="20"/>
        </w:rPr>
        <w:t>Pre-Submittal Meeting:</w:t>
      </w:r>
      <w:r w:rsidRPr="00FB3CC8">
        <w:rPr>
          <w:b/>
          <w:bCs/>
          <w:sz w:val="20"/>
          <w:szCs w:val="20"/>
        </w:rPr>
        <w:tab/>
      </w:r>
      <w:r w:rsidR="00FB3CC8" w:rsidRPr="00FB3CC8">
        <w:rPr>
          <w:rFonts w:cs="Arial"/>
        </w:rPr>
        <w:t>A Pr</w:t>
      </w:r>
      <w:r w:rsidR="00FB3CC8" w:rsidRPr="00323F37">
        <w:rPr>
          <w:rFonts w:cs="Arial"/>
        </w:rPr>
        <w:t xml:space="preserve">e-submittal Meeting will be held </w:t>
      </w:r>
      <w:r w:rsidR="00D848E8">
        <w:rPr>
          <w:rFonts w:cs="Arial"/>
        </w:rPr>
        <w:t xml:space="preserve">on </w:t>
      </w:r>
      <w:r w:rsidR="00FB3CC8" w:rsidRPr="00323F37">
        <w:rPr>
          <w:rFonts w:cs="Arial"/>
          <w:b/>
          <w:bCs/>
        </w:rPr>
        <w:t>January 17, 202</w:t>
      </w:r>
      <w:r w:rsidR="00FB3CC8">
        <w:rPr>
          <w:rFonts w:cs="Arial"/>
          <w:b/>
          <w:bCs/>
        </w:rPr>
        <w:t>3</w:t>
      </w:r>
      <w:r w:rsidR="00D848E8">
        <w:rPr>
          <w:rFonts w:cs="Arial"/>
          <w:b/>
          <w:bCs/>
        </w:rPr>
        <w:t xml:space="preserve">, </w:t>
      </w:r>
      <w:r w:rsidR="00FB3CC8" w:rsidRPr="00323F37">
        <w:rPr>
          <w:rFonts w:cs="Arial"/>
          <w:b/>
          <w:bCs/>
        </w:rPr>
        <w:t>at</w:t>
      </w:r>
      <w:r w:rsidR="00FB3CC8" w:rsidRPr="00323F37">
        <w:rPr>
          <w:rFonts w:cs="Arial"/>
        </w:rPr>
        <w:t xml:space="preserve"> </w:t>
      </w:r>
      <w:r w:rsidR="00FB3CC8" w:rsidRPr="00323F37">
        <w:rPr>
          <w:rFonts w:cs="Arial"/>
          <w:b/>
          <w:bCs/>
        </w:rPr>
        <w:t>11:00 am</w:t>
      </w:r>
      <w:r w:rsidR="00FB3CC8" w:rsidRPr="00323F37">
        <w:rPr>
          <w:rFonts w:cs="Arial"/>
        </w:rPr>
        <w:t xml:space="preserve"> in </w:t>
      </w:r>
      <w:r w:rsidR="00FB3CC8" w:rsidRPr="00323F37">
        <w:rPr>
          <w:rFonts w:cs="Arial"/>
          <w:b/>
          <w:bCs/>
        </w:rPr>
        <w:t>Conference Room 301,</w:t>
      </w:r>
      <w:r w:rsidR="00FB3CC8" w:rsidRPr="00323F37">
        <w:rPr>
          <w:rFonts w:cs="Arial"/>
        </w:rPr>
        <w:t xml:space="preserve"> </w:t>
      </w:r>
      <w:r w:rsidR="00FB3CC8" w:rsidRPr="00323F37">
        <w:rPr>
          <w:rFonts w:cs="Arial"/>
          <w:b/>
          <w:bCs/>
        </w:rPr>
        <w:t>Administrative Services III, 2601 Wolf Vill</w:t>
      </w:r>
      <w:r w:rsidR="00FB3CC8" w:rsidRPr="00FB3CC8">
        <w:rPr>
          <w:rFonts w:cs="Arial"/>
          <w:b/>
          <w:bCs/>
          <w:sz w:val="20"/>
          <w:szCs w:val="20"/>
        </w:rPr>
        <w:t>age Way</w:t>
      </w:r>
      <w:r w:rsidR="00FB3CC8" w:rsidRPr="00FB3CC8">
        <w:rPr>
          <w:b/>
          <w:bCs/>
          <w:sz w:val="20"/>
          <w:szCs w:val="20"/>
        </w:rPr>
        <w:t xml:space="preserve"> </w:t>
      </w:r>
      <w:r w:rsidR="00FB3CC8" w:rsidRPr="00FB3CC8">
        <w:rPr>
          <w:sz w:val="20"/>
          <w:szCs w:val="20"/>
        </w:rPr>
        <w:t>on the NC State campus.</w:t>
      </w:r>
      <w:r w:rsidR="00FB3CC8" w:rsidRPr="00FB3CC8">
        <w:rPr>
          <w:rFonts w:cs="Arial"/>
          <w:sz w:val="20"/>
          <w:szCs w:val="20"/>
        </w:rPr>
        <w:t xml:space="preserve">  Attendance is encouraged but not mandatory.</w:t>
      </w:r>
    </w:p>
    <w:p w14:paraId="3F5ADAA0" w14:textId="77777777" w:rsidR="00673390" w:rsidRDefault="00673390" w:rsidP="00673390">
      <w:pPr>
        <w:spacing w:line="276" w:lineRule="auto"/>
        <w:rPr>
          <w:rFonts w:cs="Arial"/>
          <w:b/>
          <w:bCs/>
          <w:sz w:val="20"/>
          <w:szCs w:val="20"/>
        </w:rPr>
      </w:pPr>
    </w:p>
    <w:p w14:paraId="1DD7E778" w14:textId="53EC3AF2" w:rsidR="00673390" w:rsidRPr="00906E21" w:rsidRDefault="00F265C3" w:rsidP="00917FBB">
      <w:pPr>
        <w:tabs>
          <w:tab w:val="left" w:pos="2520"/>
        </w:tabs>
        <w:spacing w:line="276" w:lineRule="auto"/>
        <w:rPr>
          <w:rFonts w:cs="Arial"/>
        </w:rPr>
      </w:pPr>
      <w:r w:rsidRPr="0062154F">
        <w:rPr>
          <w:rFonts w:cs="Arial"/>
          <w:b/>
          <w:bCs/>
          <w:sz w:val="20"/>
          <w:szCs w:val="20"/>
        </w:rPr>
        <w:t>Project Schedule:</w:t>
      </w:r>
      <w:r w:rsidRPr="0062154F">
        <w:rPr>
          <w:rFonts w:cs="Arial"/>
          <w:b/>
          <w:bCs/>
          <w:sz w:val="20"/>
          <w:szCs w:val="20"/>
        </w:rPr>
        <w:tab/>
      </w:r>
      <w:r w:rsidR="00673390" w:rsidRPr="00906E21">
        <w:rPr>
          <w:rFonts w:cs="Arial"/>
        </w:rPr>
        <w:t xml:space="preserve">Planned completion of </w:t>
      </w:r>
      <w:r w:rsidR="00673390" w:rsidRPr="0053077C">
        <w:rPr>
          <w:rFonts w:cs="Arial"/>
        </w:rPr>
        <w:t xml:space="preserve">the project is </w:t>
      </w:r>
      <w:r w:rsidR="00673390">
        <w:rPr>
          <w:rFonts w:cs="Arial"/>
        </w:rPr>
        <w:t xml:space="preserve">August </w:t>
      </w:r>
      <w:r w:rsidR="00673390" w:rsidRPr="00B17B40">
        <w:rPr>
          <w:rFonts w:cs="Arial"/>
        </w:rPr>
        <w:t>202</w:t>
      </w:r>
      <w:r w:rsidR="00673390">
        <w:rPr>
          <w:rFonts w:cs="Arial"/>
        </w:rPr>
        <w:t>5</w:t>
      </w:r>
      <w:r w:rsidR="00673390" w:rsidRPr="00B17B40">
        <w:rPr>
          <w:rFonts w:cs="Arial"/>
        </w:rPr>
        <w:t>.</w:t>
      </w:r>
    </w:p>
    <w:p w14:paraId="3A1CB6BE"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A9B65FF" w14:textId="7FA786B0"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North Carolina State University </w:t>
      </w:r>
      <w:r w:rsidR="00673390">
        <w:rPr>
          <w:rFonts w:cs="Arial"/>
          <w:sz w:val="20"/>
          <w:szCs w:val="20"/>
        </w:rPr>
        <w:t>Design and Constructio</w:t>
      </w:r>
      <w:r w:rsidR="00673390" w:rsidRPr="0062154F">
        <w:rPr>
          <w:rFonts w:cs="Arial"/>
          <w:sz w:val="20"/>
          <w:szCs w:val="20"/>
        </w:rPr>
        <w:t>n</w:t>
      </w:r>
      <w:r w:rsidRPr="0062154F">
        <w:rPr>
          <w:rFonts w:cs="Arial"/>
          <w:sz w:val="20"/>
          <w:szCs w:val="20"/>
        </w:rPr>
        <w:t xml:space="preserve"> with a building committee that includes user representatives.  The process will include </w:t>
      </w:r>
      <w:r w:rsidR="00D848E8">
        <w:rPr>
          <w:rFonts w:cs="Arial"/>
          <w:sz w:val="20"/>
          <w:szCs w:val="20"/>
        </w:rPr>
        <w:t xml:space="preserve">the </w:t>
      </w:r>
      <w:r w:rsidRPr="0062154F">
        <w:rPr>
          <w:rFonts w:cs="Arial"/>
          <w:sz w:val="20"/>
          <w:szCs w:val="20"/>
        </w:rPr>
        <w:t xml:space="preserve">normal involvement of the State Construction Office. </w:t>
      </w:r>
    </w:p>
    <w:p w14:paraId="2F538A63" w14:textId="1883418D" w:rsidR="00AC0675" w:rsidRPr="0062154F" w:rsidRDefault="00F265C3" w:rsidP="00673390">
      <w:pPr>
        <w:tabs>
          <w:tab w:val="left" w:pos="2520"/>
        </w:tabs>
        <w:spacing w:before="240" w:line="288" w:lineRule="auto"/>
        <w:rPr>
          <w:rFonts w:cs="Arial"/>
          <w:b/>
          <w:bCs/>
          <w:sz w:val="20"/>
          <w:szCs w:val="20"/>
        </w:rPr>
      </w:pPr>
      <w:r w:rsidRPr="0062154F">
        <w:rPr>
          <w:rFonts w:cs="Arial"/>
          <w:b/>
          <w:bCs/>
          <w:sz w:val="20"/>
          <w:szCs w:val="20"/>
        </w:rPr>
        <w:t>Critical Selection Factors:</w:t>
      </w:r>
    </w:p>
    <w:p w14:paraId="32F0CB83" w14:textId="1BD25CFE"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form.  Section H can be used for any additional information.  The total submittal, including </w:t>
      </w:r>
      <w:r w:rsidR="00D848E8">
        <w:rPr>
          <w:rFonts w:cs="Arial"/>
          <w:sz w:val="20"/>
          <w:szCs w:val="20"/>
        </w:rPr>
        <w:t xml:space="preserve">a </w:t>
      </w:r>
      <w:r w:rsidRPr="0062154F">
        <w:rPr>
          <w:rFonts w:cs="Arial"/>
          <w:sz w:val="20"/>
          <w:szCs w:val="20"/>
        </w:rPr>
        <w:t xml:space="preserve">letter of interest, is limited to a total of 52 pages.  Firms are requested to assure receipt of proposals at the email address listed below by </w:t>
      </w:r>
      <w:r w:rsidRPr="003D04BC">
        <w:rPr>
          <w:rFonts w:cs="Arial"/>
          <w:b/>
          <w:sz w:val="20"/>
          <w:szCs w:val="20"/>
        </w:rPr>
        <w:t>5:00 PM on</w:t>
      </w:r>
      <w:r w:rsidR="00673390">
        <w:rPr>
          <w:rFonts w:cs="Arial"/>
          <w:b/>
          <w:sz w:val="20"/>
          <w:szCs w:val="20"/>
        </w:rPr>
        <w:t xml:space="preserve"> </w:t>
      </w:r>
      <w:r w:rsidR="000571FA">
        <w:rPr>
          <w:rFonts w:cs="Arial"/>
          <w:b/>
          <w:sz w:val="20"/>
          <w:szCs w:val="20"/>
        </w:rPr>
        <w:t>January</w:t>
      </w:r>
      <w:r w:rsidR="00673390">
        <w:rPr>
          <w:rFonts w:cs="Arial"/>
          <w:b/>
          <w:sz w:val="20"/>
          <w:szCs w:val="20"/>
        </w:rPr>
        <w:t xml:space="preserve"> 27</w:t>
      </w:r>
      <w:r w:rsidRPr="003D04BC">
        <w:rPr>
          <w:rFonts w:cs="Arial"/>
          <w:b/>
          <w:sz w:val="20"/>
          <w:szCs w:val="20"/>
        </w:rPr>
        <w:t>, 202</w:t>
      </w:r>
      <w:r w:rsidR="00673390">
        <w:rPr>
          <w:rFonts w:cs="Arial"/>
          <w:b/>
          <w:sz w:val="20"/>
          <w:szCs w:val="20"/>
        </w:rPr>
        <w:t>3</w:t>
      </w:r>
      <w:r w:rsidR="003D04BC">
        <w:rPr>
          <w:rFonts w:cs="Arial"/>
          <w:b/>
          <w:sz w:val="20"/>
          <w:szCs w:val="20"/>
        </w:rPr>
        <w:t>.</w:t>
      </w:r>
    </w:p>
    <w:p w14:paraId="5ABC285F"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F659E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7889F39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5F52CEE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6D784A7"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1508B84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A91A1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F3702B"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Recent experience with project cost estimates and schedule adherence.</w:t>
      </w:r>
    </w:p>
    <w:p w14:paraId="0922D5B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86CF0B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65BA1A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628120F" w14:textId="77777777" w:rsidR="00A64C91" w:rsidRPr="0062154F" w:rsidRDefault="00AC0675" w:rsidP="00AB3902">
      <w:pPr>
        <w:tabs>
          <w:tab w:val="left" w:pos="2520"/>
          <w:tab w:val="left" w:pos="5220"/>
        </w:tabs>
        <w:spacing w:before="240" w:line="288" w:lineRule="auto"/>
        <w:rPr>
          <w:b/>
          <w:bCs/>
          <w:sz w:val="20"/>
          <w:szCs w:val="20"/>
        </w:rPr>
      </w:pPr>
      <w:r w:rsidRPr="0062154F">
        <w:rPr>
          <w:b/>
          <w:bCs/>
          <w:sz w:val="20"/>
          <w:szCs w:val="20"/>
        </w:rPr>
        <w:t>Designer Selection Process</w:t>
      </w:r>
    </w:p>
    <w:p w14:paraId="5A49B066" w14:textId="7D954B02"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 xml:space="preserve">Following the receipt of proposals, a University Interview Committee, appointed by the Secretary to the University Board of </w:t>
      </w:r>
      <w:r w:rsidR="00D848E8">
        <w:rPr>
          <w:rFonts w:cs="Arial"/>
          <w:sz w:val="20"/>
          <w:szCs w:val="20"/>
        </w:rPr>
        <w:t>Trustees</w:t>
      </w:r>
      <w:r w:rsidRPr="0062154F">
        <w:rPr>
          <w:rFonts w:cs="Arial"/>
          <w:sz w:val="20"/>
          <w:szCs w:val="20"/>
        </w:rPr>
        <w:t xml:space="preserve"> Building and Property Committee, will shortlist, interview</w:t>
      </w:r>
      <w:r w:rsidR="00D848E8">
        <w:rPr>
          <w:rFonts w:cs="Arial"/>
          <w:sz w:val="20"/>
          <w:szCs w:val="20"/>
        </w:rPr>
        <w:t>,</w:t>
      </w:r>
      <w:r w:rsidRPr="0062154F">
        <w:rPr>
          <w:rFonts w:cs="Arial"/>
          <w:sz w:val="20"/>
          <w:szCs w:val="20"/>
        </w:rPr>
        <w:t xml:space="preserve"> and make a recommendation of selection to the University Board of </w:t>
      </w:r>
      <w:r w:rsidR="00D848E8">
        <w:rPr>
          <w:rFonts w:cs="Arial"/>
          <w:sz w:val="20"/>
          <w:szCs w:val="20"/>
        </w:rPr>
        <w:t>Trustees</w:t>
      </w:r>
      <w:r w:rsidRPr="0062154F">
        <w:rPr>
          <w:rFonts w:cs="Arial"/>
          <w:sz w:val="20"/>
          <w:szCs w:val="20"/>
        </w:rPr>
        <w:t xml:space="preserve"> Buildings and Property Committee.</w:t>
      </w:r>
    </w:p>
    <w:p w14:paraId="580128EC"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F8BC6D7" w14:textId="6CEDA912"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process </w:t>
      </w:r>
      <w:r w:rsidR="00D848E8">
        <w:rPr>
          <w:rFonts w:cs="Arial"/>
          <w:sz w:val="20"/>
          <w:szCs w:val="20"/>
        </w:rPr>
        <w:t xml:space="preserve">to </w:t>
      </w:r>
      <w:r w:rsidRPr="0062154F">
        <w:rPr>
          <w:rFonts w:cs="Arial"/>
          <w:sz w:val="20"/>
          <w:szCs w:val="20"/>
        </w:rPr>
        <w:t>be as objective as possible, do not contact members of the Board of Trustees, or any university officials other than the project manager.  All questions and project submittals are to be directed to:</w:t>
      </w:r>
    </w:p>
    <w:p w14:paraId="70580F87" w14:textId="3527E7ED" w:rsidR="00AC0675" w:rsidRPr="0062154F" w:rsidRDefault="00AB3902"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Melanie Butler</w:t>
      </w:r>
    </w:p>
    <w:p w14:paraId="7D589DAF"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7520 (2601 Wolf Village Way)</w:t>
      </w:r>
    </w:p>
    <w:p w14:paraId="4BA6354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42573552" w14:textId="36B75646" w:rsidR="00AC0675" w:rsidRPr="0062154F"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t>Phone 919-515-</w:t>
      </w:r>
      <w:r w:rsidR="00AB3902" w:rsidRPr="00AB3902">
        <w:rPr>
          <w:rFonts w:cs="Arial"/>
          <w:sz w:val="20"/>
          <w:szCs w:val="20"/>
        </w:rPr>
        <w:t>8059</w:t>
      </w:r>
    </w:p>
    <w:p w14:paraId="26A551AC" w14:textId="05E031A9" w:rsidR="00A64C91" w:rsidRPr="0062154F" w:rsidRDefault="00AB3902"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AB3902">
        <w:rPr>
          <w:rFonts w:cs="Arial"/>
          <w:sz w:val="20"/>
          <w:szCs w:val="20"/>
        </w:rPr>
        <w:t>mdbodenh</w:t>
      </w:r>
      <w:r w:rsidR="00AC0675" w:rsidRPr="0062154F">
        <w:rPr>
          <w:rFonts w:cs="Arial"/>
          <w:sz w:val="20"/>
          <w:szCs w:val="20"/>
        </w:rPr>
        <w:t>@ncsu.edu</w:t>
      </w:r>
    </w:p>
    <w:sectPr w:rsidR="00A64C91" w:rsidRPr="0062154F" w:rsidSect="003B04A9">
      <w:headerReference w:type="default" r:id="rId8"/>
      <w:headerReference w:type="first" r:id="rId9"/>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648C" w14:textId="77777777" w:rsidR="00564725" w:rsidRDefault="00564725" w:rsidP="00FE0ABB">
      <w:pPr>
        <w:spacing w:line="240" w:lineRule="auto"/>
      </w:pPr>
      <w:r>
        <w:separator/>
      </w:r>
    </w:p>
  </w:endnote>
  <w:endnote w:type="continuationSeparator" w:id="0">
    <w:p w14:paraId="4F31EA7C" w14:textId="77777777" w:rsidR="00564725" w:rsidRDefault="00564725"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DB91" w14:textId="77777777" w:rsidR="00564725" w:rsidRDefault="00564725" w:rsidP="00FE0ABB">
      <w:pPr>
        <w:spacing w:line="240" w:lineRule="auto"/>
      </w:pPr>
      <w:r>
        <w:separator/>
      </w:r>
    </w:p>
  </w:footnote>
  <w:footnote w:type="continuationSeparator" w:id="0">
    <w:p w14:paraId="10EB135C" w14:textId="77777777" w:rsidR="00564725" w:rsidRDefault="00564725"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2D0F"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B530407" wp14:editId="4ACE5DD4">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92E7FC" w14:textId="1738C086" w:rsidR="007B696B" w:rsidRPr="003D04BC" w:rsidRDefault="000571FA" w:rsidP="007B696B">
                          <w:pPr>
                            <w:spacing w:after="26" w:line="240" w:lineRule="auto"/>
                            <w:rPr>
                              <w:rFonts w:cs="Arial"/>
                              <w:sz w:val="15"/>
                              <w:szCs w:val="15"/>
                            </w:rPr>
                          </w:pPr>
                          <w:r>
                            <w:rPr>
                              <w:rFonts w:cs="Arial"/>
                              <w:sz w:val="15"/>
                              <w:szCs w:val="15"/>
                            </w:rPr>
                            <w:t>University Towers Residence Hall</w:t>
                          </w:r>
                          <w:r w:rsidR="00AB3902" w:rsidRPr="003D04BC">
                            <w:rPr>
                              <w:rFonts w:cs="Arial"/>
                              <w:sz w:val="15"/>
                              <w:szCs w:val="15"/>
                            </w:rPr>
                            <w:t xml:space="preserve"> Renovation</w:t>
                          </w:r>
                        </w:p>
                        <w:p w14:paraId="40DA76A1" w14:textId="22006B66"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C50BF9">
                            <w:rPr>
                              <w:rFonts w:cs="Arial"/>
                              <w:noProof/>
                              <w:sz w:val="15"/>
                              <w:szCs w:val="15"/>
                            </w:rPr>
                            <w:t>2</w:t>
                          </w:r>
                          <w:r w:rsidRPr="003D04BC">
                            <w:rPr>
                              <w:rFonts w:cs="Arial"/>
                              <w:sz w:val="15"/>
                              <w:szCs w:val="15"/>
                            </w:rPr>
                            <w:fldChar w:fldCharType="end"/>
                          </w:r>
                        </w:p>
                        <w:p w14:paraId="1805CE4A" w14:textId="389B5D33" w:rsidR="007B696B" w:rsidRPr="003D04BC" w:rsidRDefault="000571FA" w:rsidP="009D1F8F">
                          <w:pPr>
                            <w:pStyle w:val="Footer"/>
                            <w:rPr>
                              <w:rFonts w:cs="Arial"/>
                              <w:sz w:val="15"/>
                              <w:szCs w:val="15"/>
                            </w:rPr>
                          </w:pPr>
                          <w:r>
                            <w:rPr>
                              <w:rFonts w:cs="Arial"/>
                              <w:sz w:val="15"/>
                              <w:szCs w:val="15"/>
                            </w:rPr>
                            <w:t>January 3,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0407"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CxQIAAMo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" filled="f" stroked="f">
              <v:textbox inset="0,0,0,0">
                <w:txbxContent>
                  <w:p w14:paraId="0A92E7FC" w14:textId="1738C086" w:rsidR="007B696B" w:rsidRPr="003D04BC" w:rsidRDefault="000571FA" w:rsidP="007B696B">
                    <w:pPr>
                      <w:spacing w:after="26" w:line="240" w:lineRule="auto"/>
                      <w:rPr>
                        <w:rFonts w:cs="Arial"/>
                        <w:sz w:val="15"/>
                        <w:szCs w:val="15"/>
                      </w:rPr>
                    </w:pPr>
                    <w:r>
                      <w:rPr>
                        <w:rFonts w:cs="Arial"/>
                        <w:sz w:val="15"/>
                        <w:szCs w:val="15"/>
                      </w:rPr>
                      <w:t>University Towers Residence Hall</w:t>
                    </w:r>
                    <w:r w:rsidR="00AB3902" w:rsidRPr="003D04BC">
                      <w:rPr>
                        <w:rFonts w:cs="Arial"/>
                        <w:sz w:val="15"/>
                        <w:szCs w:val="15"/>
                      </w:rPr>
                      <w:t xml:space="preserve"> Renovation</w:t>
                    </w:r>
                  </w:p>
                  <w:p w14:paraId="40DA76A1" w14:textId="22006B66"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C50BF9">
                      <w:rPr>
                        <w:rFonts w:cs="Arial"/>
                        <w:noProof/>
                        <w:sz w:val="15"/>
                        <w:szCs w:val="15"/>
                      </w:rPr>
                      <w:t>2</w:t>
                    </w:r>
                    <w:r w:rsidRPr="003D04BC">
                      <w:rPr>
                        <w:rFonts w:cs="Arial"/>
                        <w:sz w:val="15"/>
                        <w:szCs w:val="15"/>
                      </w:rPr>
                      <w:fldChar w:fldCharType="end"/>
                    </w:r>
                  </w:p>
                  <w:p w14:paraId="1805CE4A" w14:textId="389B5D33" w:rsidR="007B696B" w:rsidRPr="003D04BC" w:rsidRDefault="000571FA" w:rsidP="009D1F8F">
                    <w:pPr>
                      <w:pStyle w:val="Footer"/>
                      <w:rPr>
                        <w:rFonts w:cs="Arial"/>
                        <w:sz w:val="15"/>
                        <w:szCs w:val="15"/>
                      </w:rPr>
                    </w:pPr>
                    <w:r>
                      <w:rPr>
                        <w:rFonts w:cs="Arial"/>
                        <w:sz w:val="15"/>
                        <w:szCs w:val="15"/>
                      </w:rPr>
                      <w:t>January 3, 2023</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4836"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9F26D52" wp14:editId="1458E4CB">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F26D52"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14DF8D8" wp14:editId="175039A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E906CDE" w14:textId="43A09425" w:rsidR="006E1646" w:rsidRPr="00143B83" w:rsidRDefault="00673390" w:rsidP="006E1646">
                          <w:pPr>
                            <w:spacing w:after="26" w:line="240" w:lineRule="auto"/>
                            <w:rPr>
                              <w:rFonts w:cs="Arial"/>
                              <w:bCs/>
                              <w:sz w:val="15"/>
                              <w:szCs w:val="15"/>
                            </w:rPr>
                          </w:pPr>
                          <w:r>
                            <w:rPr>
                              <w:rFonts w:cs="Arial"/>
                              <w:bCs/>
                              <w:sz w:val="15"/>
                              <w:szCs w:val="15"/>
                            </w:rPr>
                            <w:t>Design and Construction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4DF8D8"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E906CDE" w14:textId="43A09425" w:rsidR="006E1646" w:rsidRPr="00143B83" w:rsidRDefault="00673390" w:rsidP="006E1646">
                    <w:pPr>
                      <w:spacing w:after="26" w:line="240" w:lineRule="auto"/>
                      <w:rPr>
                        <w:rFonts w:cs="Arial"/>
                        <w:bCs/>
                        <w:sz w:val="15"/>
                        <w:szCs w:val="15"/>
                      </w:rPr>
                    </w:pPr>
                    <w:r>
                      <w:rPr>
                        <w:rFonts w:cs="Arial"/>
                        <w:bCs/>
                        <w:sz w:val="15"/>
                        <w:szCs w:val="15"/>
                      </w:rPr>
                      <w:t>Design and Construction</w:t>
                    </w: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C19F6D" wp14:editId="4E0E02E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0C023A"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C2D7A"/>
    <w:rsid w:val="00006563"/>
    <w:rsid w:val="00030B87"/>
    <w:rsid w:val="000571FA"/>
    <w:rsid w:val="001E5CEC"/>
    <w:rsid w:val="001F0189"/>
    <w:rsid w:val="002064F5"/>
    <w:rsid w:val="00266902"/>
    <w:rsid w:val="003B04A9"/>
    <w:rsid w:val="003B4068"/>
    <w:rsid w:val="003D04BC"/>
    <w:rsid w:val="003D7AF4"/>
    <w:rsid w:val="00452670"/>
    <w:rsid w:val="00487C14"/>
    <w:rsid w:val="00493B85"/>
    <w:rsid w:val="004D7B07"/>
    <w:rsid w:val="004F2869"/>
    <w:rsid w:val="00546EEC"/>
    <w:rsid w:val="00564725"/>
    <w:rsid w:val="005713C1"/>
    <w:rsid w:val="005A0EF4"/>
    <w:rsid w:val="00604C3B"/>
    <w:rsid w:val="0062154F"/>
    <w:rsid w:val="0063665F"/>
    <w:rsid w:val="00673390"/>
    <w:rsid w:val="00682E42"/>
    <w:rsid w:val="0069329D"/>
    <w:rsid w:val="006E1646"/>
    <w:rsid w:val="00712437"/>
    <w:rsid w:val="007231C5"/>
    <w:rsid w:val="0074070A"/>
    <w:rsid w:val="007B696B"/>
    <w:rsid w:val="00815A79"/>
    <w:rsid w:val="008B4E46"/>
    <w:rsid w:val="008C663E"/>
    <w:rsid w:val="00917FBB"/>
    <w:rsid w:val="009D1F8F"/>
    <w:rsid w:val="009E6ADB"/>
    <w:rsid w:val="009F5643"/>
    <w:rsid w:val="00A64C91"/>
    <w:rsid w:val="00A740F4"/>
    <w:rsid w:val="00A92D2D"/>
    <w:rsid w:val="00AA41FC"/>
    <w:rsid w:val="00AB3902"/>
    <w:rsid w:val="00AC0675"/>
    <w:rsid w:val="00B50406"/>
    <w:rsid w:val="00BA0573"/>
    <w:rsid w:val="00BE29C8"/>
    <w:rsid w:val="00C13A07"/>
    <w:rsid w:val="00C50BF9"/>
    <w:rsid w:val="00C513D0"/>
    <w:rsid w:val="00C54D41"/>
    <w:rsid w:val="00C957CA"/>
    <w:rsid w:val="00CD06F9"/>
    <w:rsid w:val="00D848E8"/>
    <w:rsid w:val="00D953A6"/>
    <w:rsid w:val="00DD6861"/>
    <w:rsid w:val="00E96DA9"/>
    <w:rsid w:val="00EC0B7E"/>
    <w:rsid w:val="00F00BB5"/>
    <w:rsid w:val="00F265C3"/>
    <w:rsid w:val="00F42260"/>
    <w:rsid w:val="00F71B2B"/>
    <w:rsid w:val="00FB3CC8"/>
    <w:rsid w:val="00FC2D7A"/>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E2DBC"/>
  <w15:docId w15:val="{78F62EEC-2616-458D-8CA3-2DD44DE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546EEC"/>
    <w:rPr>
      <w:color w:val="0000FF" w:themeColor="hyperlink"/>
      <w:u w:val="single"/>
    </w:rPr>
  </w:style>
  <w:style w:type="character" w:customStyle="1" w:styleId="UnresolvedMention">
    <w:name w:val="Unresolved Mention"/>
    <w:basedOn w:val="DefaultParagraphFont"/>
    <w:uiPriority w:val="99"/>
    <w:semiHidden/>
    <w:unhideWhenUsed/>
    <w:rsid w:val="0054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31A9-BE27-43C7-8294-50FF3ED8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34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Butler</dc:creator>
  <cp:lastModifiedBy>Archie Luce</cp:lastModifiedBy>
  <cp:revision>8</cp:revision>
  <cp:lastPrinted>2018-04-20T14:21:00Z</cp:lastPrinted>
  <dcterms:created xsi:type="dcterms:W3CDTF">2022-12-19T21:12:00Z</dcterms:created>
  <dcterms:modified xsi:type="dcterms:W3CDTF">2023-01-04T16:29:00Z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535581e0bca90a306f31e82722daf83c7460c1dfe8d023b3e75af194048156cd</vt:lpwstr>
  </property>
</Properties>
</file>